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A" w:rsidRPr="008D6F2A" w:rsidRDefault="006C6402" w:rsidP="006C6402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6AD4884C">
            <wp:extent cx="904875" cy="91146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41" cy="9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50E" w:rsidRPr="000A550E">
        <w:rPr>
          <w:noProof/>
        </w:rPr>
        <w:drawing>
          <wp:inline distT="0" distB="0" distL="0" distR="0">
            <wp:extent cx="5572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0E" w:rsidRDefault="000A550E" w:rsidP="006C6402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2A" w:rsidRPr="008D6F2A" w:rsidRDefault="008D6F2A" w:rsidP="006C6402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2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ПИСЬМО</w:t>
      </w:r>
    </w:p>
    <w:p w:rsidR="000C4DA8" w:rsidRPr="000C4DA8" w:rsidRDefault="000C4DA8" w:rsidP="00987009">
      <w:pPr>
        <w:spacing w:after="0"/>
        <w:jc w:val="center"/>
        <w:rPr>
          <w:b/>
          <w:sz w:val="18"/>
          <w:szCs w:val="18"/>
        </w:rPr>
      </w:pPr>
    </w:p>
    <w:p w:rsidR="00015ADE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DE">
        <w:rPr>
          <w:rFonts w:ascii="Times New Roman" w:hAnsi="Times New Roman" w:cs="Times New Roman"/>
          <w:sz w:val="24"/>
          <w:szCs w:val="24"/>
        </w:rPr>
        <w:t xml:space="preserve">ФГБОУ ВО «Амурский гуманитарно-педагогический государственный университет» приглашает Вас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>Открыт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 xml:space="preserve"> научно-популярных работ</w:t>
      </w:r>
      <w:r w:rsidR="00E54929" w:rsidRPr="00043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F2A" w:rsidRDefault="008D6F2A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29" w:rsidRDefault="00F34E14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DE">
        <w:rPr>
          <w:rFonts w:ascii="Times New Roman" w:hAnsi="Times New Roman" w:cs="Times New Roman"/>
          <w:b/>
          <w:sz w:val="28"/>
          <w:szCs w:val="28"/>
        </w:rPr>
        <w:t>«ПРОСТО О СЛОЖНОМ – ДВ»</w:t>
      </w:r>
    </w:p>
    <w:p w:rsidR="00015ADE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6F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 – 30 мая</w:t>
      </w:r>
      <w:r w:rsidR="00AE2C7B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D6F2A" w:rsidRPr="00015ADE" w:rsidRDefault="008D6F2A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34" w:rsidRDefault="00015ADE" w:rsidP="00A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3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E2534" w:rsidRPr="0004348D">
        <w:rPr>
          <w:rFonts w:ascii="Times New Roman" w:hAnsi="Times New Roman" w:cs="Times New Roman"/>
          <w:sz w:val="24"/>
          <w:szCs w:val="24"/>
        </w:rPr>
        <w:t>студенты учреждений высшего и среднего профессионального образования, учащиеся старших классов общеобразовательных организаций.</w:t>
      </w:r>
    </w:p>
    <w:p w:rsidR="0032116C" w:rsidRPr="00AE2C7B" w:rsidRDefault="0032116C" w:rsidP="000C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Правила участия и требования к конкурсным материалам</w:t>
      </w:r>
    </w:p>
    <w:p w:rsidR="00AE2C7B" w:rsidRDefault="001A539C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0C4DA8" w:rsidRPr="0004348D">
        <w:rPr>
          <w:rFonts w:ascii="Times New Roman" w:hAnsi="Times New Roman" w:cs="Times New Roman"/>
          <w:sz w:val="24"/>
          <w:szCs w:val="24"/>
        </w:rPr>
        <w:t xml:space="preserve">до </w:t>
      </w:r>
      <w:r w:rsidR="002E2FD4">
        <w:rPr>
          <w:rFonts w:ascii="Times New Roman" w:hAnsi="Times New Roman" w:cs="Times New Roman"/>
          <w:b/>
          <w:sz w:val="24"/>
          <w:szCs w:val="24"/>
        </w:rPr>
        <w:t>1</w:t>
      </w:r>
      <w:r w:rsidR="00574D80">
        <w:rPr>
          <w:rFonts w:ascii="Times New Roman" w:hAnsi="Times New Roman" w:cs="Times New Roman"/>
          <w:b/>
          <w:sz w:val="24"/>
          <w:szCs w:val="24"/>
        </w:rPr>
        <w:t>8</w:t>
      </w:r>
      <w:r w:rsidR="000C4DA8" w:rsidRPr="00D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C8">
        <w:rPr>
          <w:rFonts w:ascii="Times New Roman" w:hAnsi="Times New Roman" w:cs="Times New Roman"/>
          <w:b/>
          <w:sz w:val="24"/>
          <w:szCs w:val="24"/>
        </w:rPr>
        <w:t>мая</w:t>
      </w:r>
      <w:r w:rsidR="000C4DA8" w:rsidRPr="00DC75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46C8">
        <w:rPr>
          <w:rFonts w:ascii="Times New Roman" w:hAnsi="Times New Roman" w:cs="Times New Roman"/>
          <w:b/>
          <w:sz w:val="24"/>
          <w:szCs w:val="24"/>
        </w:rPr>
        <w:t>20</w:t>
      </w:r>
      <w:r w:rsidR="000C4DA8" w:rsidRPr="00DC7533">
        <w:rPr>
          <w:rFonts w:ascii="Times New Roman" w:hAnsi="Times New Roman" w:cs="Times New Roman"/>
          <w:b/>
          <w:sz w:val="24"/>
          <w:szCs w:val="24"/>
        </w:rPr>
        <w:t>г</w:t>
      </w:r>
      <w:r w:rsidR="000C4DA8" w:rsidRPr="0004348D">
        <w:rPr>
          <w:rFonts w:ascii="Times New Roman" w:hAnsi="Times New Roman" w:cs="Times New Roman"/>
          <w:sz w:val="24"/>
          <w:szCs w:val="24"/>
        </w:rPr>
        <w:t xml:space="preserve">. </w:t>
      </w:r>
      <w:r w:rsidR="00AE2C7B">
        <w:rPr>
          <w:rFonts w:ascii="Times New Roman" w:hAnsi="Times New Roman" w:cs="Times New Roman"/>
          <w:sz w:val="24"/>
          <w:szCs w:val="24"/>
        </w:rPr>
        <w:t>направить</w:t>
      </w:r>
      <w:r w:rsidR="005046C8">
        <w:rPr>
          <w:rFonts w:ascii="Times New Roman" w:hAnsi="Times New Roman" w:cs="Times New Roman"/>
          <w:sz w:val="24"/>
          <w:szCs w:val="24"/>
        </w:rPr>
        <w:t xml:space="preserve"> </w:t>
      </w:r>
      <w:r w:rsidR="00A048CA">
        <w:rPr>
          <w:rFonts w:ascii="Times New Roman" w:hAnsi="Times New Roman" w:cs="Times New Roman"/>
          <w:sz w:val="24"/>
          <w:szCs w:val="24"/>
        </w:rPr>
        <w:t xml:space="preserve">в адрес оргкомитета </w:t>
      </w:r>
      <w:hyperlink r:id="rId8" w:history="1">
        <w:r w:rsidR="006C6402" w:rsidRPr="00AE1D6C">
          <w:rPr>
            <w:rStyle w:val="a5"/>
            <w:rFonts w:ascii="Times New Roman" w:hAnsi="Times New Roman" w:cs="Times New Roman"/>
            <w:sz w:val="24"/>
            <w:szCs w:val="24"/>
          </w:rPr>
          <w:t>ask@amgpgu.ru</w:t>
        </w:r>
      </w:hyperlink>
      <w:r w:rsidR="00AE2C7B" w:rsidRPr="00AE2C7B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с пометкой «Просто о сложном» три</w:t>
      </w:r>
      <w:r w:rsidR="00AE2C7B" w:rsidRPr="00AE2C7B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файла:</w:t>
      </w:r>
    </w:p>
    <w:p w:rsidR="00AE2C7B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заявка участника (прил. 1);</w:t>
      </w:r>
    </w:p>
    <w:p w:rsidR="00AE2C7B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текст статьи (прил. 2);</w:t>
      </w:r>
    </w:p>
    <w:p w:rsidR="005046C8" w:rsidRPr="00F34E14" w:rsidRDefault="00AE2C7B" w:rsidP="00F34E14">
      <w:pPr>
        <w:pStyle w:val="a4"/>
        <w:numPr>
          <w:ilvl w:val="0"/>
          <w:numId w:val="4"/>
        </w:numPr>
        <w:spacing w:after="0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E14">
        <w:rPr>
          <w:rFonts w:ascii="Times New Roman" w:hAnsi="Times New Roman" w:cs="Times New Roman"/>
          <w:sz w:val="24"/>
          <w:szCs w:val="24"/>
        </w:rPr>
        <w:t>сканированная копи</w:t>
      </w:r>
      <w:r w:rsidR="009F79B9" w:rsidRPr="00F34E14">
        <w:rPr>
          <w:rFonts w:ascii="Times New Roman" w:hAnsi="Times New Roman" w:cs="Times New Roman"/>
          <w:sz w:val="24"/>
          <w:szCs w:val="24"/>
        </w:rPr>
        <w:t>я</w:t>
      </w:r>
      <w:r w:rsidRPr="00F34E14">
        <w:rPr>
          <w:rFonts w:ascii="Times New Roman" w:hAnsi="Times New Roman" w:cs="Times New Roman"/>
          <w:sz w:val="24"/>
          <w:szCs w:val="24"/>
        </w:rPr>
        <w:t xml:space="preserve"> сопроводительного письма (прил. 3). </w:t>
      </w:r>
    </w:p>
    <w:p w:rsidR="000C4DA8" w:rsidRPr="0004348D" w:rsidRDefault="000C4DA8" w:rsidP="000434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lang w:eastAsia="ru-RU"/>
        </w:rPr>
      </w:pPr>
      <w:r w:rsidRPr="0004348D">
        <w:rPr>
          <w:rFonts w:eastAsiaTheme="minorEastAsia"/>
          <w:lang w:eastAsia="ru-RU"/>
        </w:rPr>
        <w:t xml:space="preserve">На конкурс научно-популярных статей представляются работы, выполненные на русском языке. Объем работы не должен превышать 8000 знаков с пробелами. Материалы принимаются в формате </w:t>
      </w:r>
      <w:proofErr w:type="spellStart"/>
      <w:r w:rsidRPr="0004348D">
        <w:rPr>
          <w:rFonts w:eastAsiaTheme="minorEastAsia"/>
          <w:lang w:eastAsia="ru-RU"/>
        </w:rPr>
        <w:t>doc</w:t>
      </w:r>
      <w:proofErr w:type="spellEnd"/>
      <w:r w:rsidRPr="0004348D">
        <w:rPr>
          <w:rFonts w:eastAsiaTheme="minorEastAsia"/>
          <w:lang w:eastAsia="ru-RU"/>
        </w:rPr>
        <w:t xml:space="preserve">, </w:t>
      </w:r>
      <w:proofErr w:type="spellStart"/>
      <w:r w:rsidRPr="0004348D">
        <w:rPr>
          <w:rFonts w:eastAsiaTheme="minorEastAsia"/>
          <w:lang w:eastAsia="ru-RU"/>
        </w:rPr>
        <w:t>docx</w:t>
      </w:r>
      <w:proofErr w:type="spellEnd"/>
      <w:r w:rsidR="00AE2C7B">
        <w:rPr>
          <w:rFonts w:eastAsiaTheme="minorEastAsia"/>
          <w:lang w:eastAsia="ru-RU"/>
        </w:rPr>
        <w:t>.</w:t>
      </w:r>
    </w:p>
    <w:p w:rsidR="000C4DA8" w:rsidRPr="0004348D" w:rsidRDefault="000C4DA8" w:rsidP="000C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Работы должны соответствовать направлению Конкурса, а именно быть научно-популярными.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i/>
          <w:sz w:val="24"/>
          <w:szCs w:val="24"/>
        </w:rPr>
        <w:t>Под научно-популярной статьей</w:t>
      </w:r>
      <w:r w:rsidRPr="00AE1D6C">
        <w:rPr>
          <w:rFonts w:ascii="Times New Roman" w:hAnsi="Times New Roman" w:cs="Times New Roman"/>
          <w:sz w:val="24"/>
          <w:szCs w:val="24"/>
        </w:rPr>
        <w:t xml:space="preserve"> мы понимаем статью о науке и людях в науке, научных исследованиях, теориях и гипотезах, достижениях современной науки и ее роли в жизни человека, написанную доступным языком, понятным широкой аудитории. 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В научно-популярном тексте не приветствуется использование сложных терминов. Если без этого не обойтись, то каждый термин и понятие объясняется читателю. Язык научно-популярной статьи должен быть образным и выразительным.</w:t>
      </w:r>
    </w:p>
    <w:p w:rsidR="0004348D" w:rsidRPr="00AE1D6C" w:rsidRDefault="0004348D" w:rsidP="0004348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Участники конкурса не ограничены по тематике, но их материалы должны соответствовать ряду критериев: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E1D6C">
        <w:rPr>
          <w:rFonts w:ascii="Times New Roman" w:hAnsi="Times New Roman" w:cs="Times New Roman"/>
          <w:sz w:val="24"/>
          <w:szCs w:val="24"/>
        </w:rPr>
        <w:t>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E1D6C">
        <w:rPr>
          <w:rFonts w:ascii="Times New Roman" w:hAnsi="Times New Roman" w:cs="Times New Roman"/>
          <w:sz w:val="24"/>
          <w:szCs w:val="24"/>
        </w:rPr>
        <w:t>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1D6C">
        <w:rPr>
          <w:rFonts w:ascii="Times New Roman" w:hAnsi="Times New Roman" w:cs="Times New Roman"/>
          <w:sz w:val="24"/>
          <w:szCs w:val="24"/>
        </w:rPr>
        <w:t>ознавательная ценность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1D6C">
        <w:rPr>
          <w:rFonts w:ascii="Times New Roman" w:hAnsi="Times New Roman" w:cs="Times New Roman"/>
          <w:sz w:val="24"/>
          <w:szCs w:val="24"/>
        </w:rPr>
        <w:t>облюдение авторских прав (наличие ссылок на использованные источники)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48D" w:rsidRPr="00AE1D6C" w:rsidRDefault="0004348D" w:rsidP="0004348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1D6C">
        <w:rPr>
          <w:rFonts w:ascii="Times New Roman" w:hAnsi="Times New Roman" w:cs="Times New Roman"/>
          <w:sz w:val="24"/>
          <w:szCs w:val="24"/>
        </w:rPr>
        <w:t>ригинальность текста не мен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r w:rsidR="00AE2C7B">
        <w:rPr>
          <w:rFonts w:ascii="Times New Roman" w:hAnsi="Times New Roman" w:cs="Times New Roman"/>
          <w:sz w:val="24"/>
          <w:szCs w:val="24"/>
        </w:rPr>
        <w:t>6</w:t>
      </w:r>
      <w:r w:rsidRPr="00AE1D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1D6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48D" w:rsidRPr="00AE1D6C" w:rsidRDefault="0004348D" w:rsidP="0004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1D6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>награждаются дипломами, все участники конкурса получают электронные сертификаты</w:t>
      </w:r>
      <w:r w:rsidR="005046C8" w:rsidRPr="005046C8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AE1D6C">
        <w:rPr>
          <w:rFonts w:ascii="Times New Roman" w:hAnsi="Times New Roman" w:cs="Times New Roman"/>
          <w:sz w:val="24"/>
          <w:szCs w:val="24"/>
        </w:rPr>
        <w:t>Работы</w:t>
      </w:r>
      <w:r w:rsidR="008D6F2A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AE1D6C">
        <w:rPr>
          <w:rFonts w:ascii="Times New Roman" w:hAnsi="Times New Roman" w:cs="Times New Roman"/>
          <w:sz w:val="24"/>
          <w:szCs w:val="24"/>
        </w:rPr>
        <w:t xml:space="preserve"> опубликованы </w:t>
      </w:r>
      <w:r w:rsidR="008D6F2A">
        <w:rPr>
          <w:rFonts w:ascii="Times New Roman" w:hAnsi="Times New Roman" w:cs="Times New Roman"/>
          <w:sz w:val="24"/>
          <w:szCs w:val="24"/>
        </w:rPr>
        <w:t>в</w:t>
      </w:r>
      <w:r w:rsidRPr="00AE1D6C">
        <w:rPr>
          <w:rFonts w:ascii="Times New Roman" w:hAnsi="Times New Roman" w:cs="Times New Roman"/>
          <w:sz w:val="24"/>
          <w:szCs w:val="24"/>
        </w:rPr>
        <w:t xml:space="preserve"> научно-популярн</w:t>
      </w:r>
      <w:r w:rsidR="008D6F2A">
        <w:rPr>
          <w:rFonts w:ascii="Times New Roman" w:hAnsi="Times New Roman" w:cs="Times New Roman"/>
          <w:sz w:val="24"/>
          <w:szCs w:val="24"/>
        </w:rPr>
        <w:t>ом</w:t>
      </w:r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r w:rsidR="008D6F2A">
        <w:rPr>
          <w:rFonts w:ascii="Times New Roman" w:hAnsi="Times New Roman" w:cs="Times New Roman"/>
          <w:sz w:val="24"/>
          <w:szCs w:val="24"/>
        </w:rPr>
        <w:t xml:space="preserve">альманахе </w:t>
      </w:r>
      <w:proofErr w:type="spellStart"/>
      <w:r w:rsidR="008D6F2A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http://www.amgpgu.ru/activity/scinsce/scientiapotentiaest/</w:t>
      </w:r>
      <w:r w:rsidR="008D6F2A">
        <w:rPr>
          <w:rFonts w:ascii="Times New Roman" w:hAnsi="Times New Roman" w:cs="Times New Roman"/>
          <w:sz w:val="24"/>
          <w:szCs w:val="24"/>
        </w:rPr>
        <w:t>)</w:t>
      </w:r>
    </w:p>
    <w:p w:rsidR="0004348D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1D6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Информация о победителях публикуется</w:t>
      </w:r>
      <w:r w:rsidRPr="00AE1D6C">
        <w:rPr>
          <w:rFonts w:ascii="Times New Roman" w:hAnsi="Times New Roman" w:cs="Times New Roman"/>
          <w:sz w:val="24"/>
          <w:szCs w:val="24"/>
        </w:rPr>
        <w:t xml:space="preserve">, на странице Студенческого научного общества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https://vk.com/science_amgpgu</w:t>
      </w:r>
      <w:r w:rsidR="008D6F2A">
        <w:rPr>
          <w:rFonts w:ascii="Times New Roman" w:hAnsi="Times New Roman" w:cs="Times New Roman"/>
          <w:sz w:val="24"/>
          <w:szCs w:val="24"/>
        </w:rPr>
        <w:t>)</w:t>
      </w:r>
      <w:r w:rsidRPr="00AE1D6C">
        <w:rPr>
          <w:rFonts w:ascii="Times New Roman" w:hAnsi="Times New Roman" w:cs="Times New Roman"/>
          <w:sz w:val="24"/>
          <w:szCs w:val="24"/>
        </w:rPr>
        <w:t>,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 на сайте </w:t>
      </w:r>
      <w:proofErr w:type="spellStart"/>
      <w:r w:rsidRPr="00AE1D6C">
        <w:rPr>
          <w:rFonts w:ascii="Times New Roman" w:hAnsi="Times New Roman" w:cs="Times New Roman"/>
          <w:sz w:val="24"/>
          <w:szCs w:val="24"/>
          <w:lang w:eastAsia="ko-KR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  <w:lang w:eastAsia="ko-KR"/>
        </w:rPr>
        <w:t>http://www.amgpgu.ru/</w:t>
      </w:r>
      <w:r w:rsidR="008D6F2A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04348D" w:rsidRPr="00AE1D6C" w:rsidRDefault="0004348D" w:rsidP="0004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1D6C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1B77B0" w:rsidRPr="0004348D" w:rsidRDefault="0004348D" w:rsidP="00AE2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об условиях проведения Конкурса и его результатах можно получить по электронному адресу </w:t>
      </w:r>
      <w:hyperlink r:id="rId9" w:history="1">
        <w:r w:rsidRPr="00AE1D6C">
          <w:rPr>
            <w:rStyle w:val="a5"/>
            <w:rFonts w:ascii="Times New Roman" w:hAnsi="Times New Roman" w:cs="Times New Roman"/>
            <w:sz w:val="24"/>
            <w:szCs w:val="24"/>
          </w:rPr>
          <w:t>ask@amgpgu.ru</w:t>
        </w:r>
      </w:hyperlink>
      <w:r w:rsidRPr="00AE1D6C">
        <w:rPr>
          <w:rFonts w:ascii="Times New Roman" w:hAnsi="Times New Roman" w:cs="Times New Roman"/>
          <w:sz w:val="24"/>
          <w:szCs w:val="24"/>
        </w:rPr>
        <w:t>, тел. 8-924-227-67-75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14" w:rsidRDefault="00F34E14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34E14" w:rsidRDefault="00F34E14" w:rsidP="00F34E14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Приложение 1</w:t>
      </w:r>
    </w:p>
    <w:p w:rsidR="006C6402" w:rsidRDefault="006C6402" w:rsidP="006C6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семинаре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 (</w:t>
            </w:r>
            <w:r w:rsidR="00BC40B0">
              <w:rPr>
                <w:rFonts w:ascii="Times New Roman" w:hAnsi="Times New Roman"/>
              </w:rPr>
              <w:t xml:space="preserve">участника, </w:t>
            </w:r>
            <w:r>
              <w:rPr>
                <w:rFonts w:ascii="Times New Roman" w:hAnsi="Times New Roman"/>
              </w:rPr>
              <w:t>полностью)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40B0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0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Факультет, курс/ класс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B0" w:rsidRDefault="00BC40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Pr="00BC40B0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Имя Отчество (руководителя, полностью)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BC4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402" w:rsidTr="006C6402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02" w:rsidRDefault="006C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(е-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, телефон</w:t>
            </w:r>
            <w:r w:rsidRPr="006C6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2" w:rsidRDefault="006C6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4E14" w:rsidRDefault="00F34E14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F34E14" w:rsidRPr="000A550E" w:rsidRDefault="00F34E14" w:rsidP="00F34E14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Приложение 2</w:t>
      </w:r>
    </w:p>
    <w:p w:rsidR="00DA579C" w:rsidRPr="00DA579C" w:rsidRDefault="00DA579C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b/>
          <w:sz w:val="24"/>
          <w:szCs w:val="24"/>
          <w:lang w:eastAsia="ko-KR"/>
        </w:rPr>
        <w:t>Общие требования к оформлению статей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Статьи должны включать следующие части: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инициалы и фамилии авторов;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заголовок (название) статьи (не более 150 знаков с пробелами);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·сведения об авторах, включая место работы/учебы всех авторов и контактную информацию;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текст статьи;</w:t>
      </w:r>
    </w:p>
    <w:p w:rsidR="00DA579C" w:rsidRPr="00DA579C" w:rsidRDefault="00DA579C" w:rsidP="00DA57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·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пристатейный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библиографический список.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Текст статьи должен быть выполнен шрифтом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Times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New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Roman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>, кегль 12, интервал – 1.5, отступ в начале абзаца – 1,25 см, поля – 2 см со всех сторон, выравнивание – по ширине.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Отсылки к литературе оформляются в квадратных скобках с указанием номера источника в списке литературы.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Список использованной литературы составляется в алфавитном порядке. Литература оформляется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оформления».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Таблицы в тексте должны иметь сквозную нумерацию. Таблицы должны быть выполнены в MS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Office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Word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>. Рисунки, схемы, диаграммы должны иметь единую нумерацию. Не допускается более пяти единиц иллюстративного материала на одну статью.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Компоненты схем должны быть сгруппированы.</w:t>
      </w:r>
    </w:p>
    <w:p w:rsidR="00DA579C" w:rsidRPr="00DA579C" w:rsidRDefault="00DA579C" w:rsidP="00DA57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Диаграммы должны иметь полноценные легенды, название диаграммы указывается только внизу, вместе с номером рисунка.</w:t>
      </w: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48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A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14">
        <w:rPr>
          <w:rFonts w:ascii="Times New Roman" w:hAnsi="Times New Roman" w:cs="Times New Roman"/>
          <w:b/>
          <w:sz w:val="24"/>
          <w:szCs w:val="24"/>
        </w:rPr>
        <w:t>3</w:t>
      </w: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A30" w:rsidRPr="0004348D" w:rsidRDefault="00203A30" w:rsidP="00203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Настоящим письмом автор (авторы) 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>ФИО автора(</w:t>
      </w:r>
      <w:proofErr w:type="gramStart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авторов)   </w:t>
      </w:r>
      <w:proofErr w:type="gramEnd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4348D">
        <w:rPr>
          <w:rFonts w:ascii="Times New Roman" w:hAnsi="Times New Roman" w:cs="Times New Roman"/>
          <w:sz w:val="24"/>
          <w:szCs w:val="24"/>
        </w:rPr>
        <w:t xml:space="preserve"> дает согласие на размещение в сети Интернет работы «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Название работы                                         </w:t>
      </w:r>
      <w:r w:rsidRPr="0004348D">
        <w:rPr>
          <w:rFonts w:ascii="Times New Roman" w:hAnsi="Times New Roman" w:cs="Times New Roman"/>
          <w:sz w:val="24"/>
          <w:szCs w:val="24"/>
        </w:rPr>
        <w:t>» и гарантирует что публикация материалов не нарушает ничьих авторских прав.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lastRenderedPageBreak/>
        <w:t>Автор (авторы) несет ответственность за неправомерное использование в конкурсной работе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 в целях организации и проведения Открытого конкурса научно-популярных работ «Просто о сложном – ДВ».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гарантирует, что материалы направляемой конкурсной работы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работе.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Дата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Подпись авторов*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Ф.И.О. авторов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7B0" w:rsidRPr="005046C8" w:rsidRDefault="00203A30" w:rsidP="00504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* В случае если автор является несовершеннолетним, сопроводительное письмо подписывает он и его официальный представитель. Файл направляется в подписанном и сканированном виде. </w:t>
      </w:r>
    </w:p>
    <w:sectPr w:rsidR="001B77B0" w:rsidRPr="005046C8" w:rsidSect="008F6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93C"/>
    <w:multiLevelType w:val="multilevel"/>
    <w:tmpl w:val="8F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09"/>
    <w:rsid w:val="000139C5"/>
    <w:rsid w:val="00015ADE"/>
    <w:rsid w:val="0004348D"/>
    <w:rsid w:val="000A550E"/>
    <w:rsid w:val="000C4DA8"/>
    <w:rsid w:val="000D6AF3"/>
    <w:rsid w:val="0016617D"/>
    <w:rsid w:val="001A539C"/>
    <w:rsid w:val="001B77B0"/>
    <w:rsid w:val="001E3F94"/>
    <w:rsid w:val="00203A30"/>
    <w:rsid w:val="002063CB"/>
    <w:rsid w:val="0026275A"/>
    <w:rsid w:val="00276E74"/>
    <w:rsid w:val="002E2FD4"/>
    <w:rsid w:val="00305344"/>
    <w:rsid w:val="0032116C"/>
    <w:rsid w:val="00352746"/>
    <w:rsid w:val="00360135"/>
    <w:rsid w:val="003873DA"/>
    <w:rsid w:val="003B0BD5"/>
    <w:rsid w:val="003B0C11"/>
    <w:rsid w:val="003C0B61"/>
    <w:rsid w:val="004118A3"/>
    <w:rsid w:val="00422FA7"/>
    <w:rsid w:val="00432DF8"/>
    <w:rsid w:val="004422E9"/>
    <w:rsid w:val="004776EA"/>
    <w:rsid w:val="004B7E02"/>
    <w:rsid w:val="004D3B0E"/>
    <w:rsid w:val="004E0888"/>
    <w:rsid w:val="004E6A89"/>
    <w:rsid w:val="005046C8"/>
    <w:rsid w:val="00533EE7"/>
    <w:rsid w:val="00574CED"/>
    <w:rsid w:val="00574D80"/>
    <w:rsid w:val="0059769B"/>
    <w:rsid w:val="005B27F1"/>
    <w:rsid w:val="006C6402"/>
    <w:rsid w:val="007357EE"/>
    <w:rsid w:val="00742BD9"/>
    <w:rsid w:val="008657F2"/>
    <w:rsid w:val="00880635"/>
    <w:rsid w:val="008D6F2A"/>
    <w:rsid w:val="008F6253"/>
    <w:rsid w:val="008F6B0F"/>
    <w:rsid w:val="00903DE5"/>
    <w:rsid w:val="00911564"/>
    <w:rsid w:val="009152CB"/>
    <w:rsid w:val="00953448"/>
    <w:rsid w:val="00987009"/>
    <w:rsid w:val="009A6135"/>
    <w:rsid w:val="009D2FA9"/>
    <w:rsid w:val="009F2199"/>
    <w:rsid w:val="009F3F7D"/>
    <w:rsid w:val="009F79B9"/>
    <w:rsid w:val="00A048CA"/>
    <w:rsid w:val="00A52989"/>
    <w:rsid w:val="00A54983"/>
    <w:rsid w:val="00A7743E"/>
    <w:rsid w:val="00A91248"/>
    <w:rsid w:val="00AA3F09"/>
    <w:rsid w:val="00AB1475"/>
    <w:rsid w:val="00AE2C7B"/>
    <w:rsid w:val="00B34EF5"/>
    <w:rsid w:val="00B3690F"/>
    <w:rsid w:val="00B822AD"/>
    <w:rsid w:val="00BC3614"/>
    <w:rsid w:val="00BC40B0"/>
    <w:rsid w:val="00BD1F0C"/>
    <w:rsid w:val="00C22077"/>
    <w:rsid w:val="00C55478"/>
    <w:rsid w:val="00C75B62"/>
    <w:rsid w:val="00CE2534"/>
    <w:rsid w:val="00D652E4"/>
    <w:rsid w:val="00DA579C"/>
    <w:rsid w:val="00DC7533"/>
    <w:rsid w:val="00E05485"/>
    <w:rsid w:val="00E434F3"/>
    <w:rsid w:val="00E54929"/>
    <w:rsid w:val="00E760C7"/>
    <w:rsid w:val="00E870AC"/>
    <w:rsid w:val="00EA19B7"/>
    <w:rsid w:val="00ED3C4F"/>
    <w:rsid w:val="00EF653C"/>
    <w:rsid w:val="00F34E14"/>
    <w:rsid w:val="00F42614"/>
    <w:rsid w:val="00F545D4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EE8F-D2DF-45BD-A3D2-3EED63A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F3F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4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0F"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amgpg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k@amgp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238E-D1DE-4D47-9B65-6EAF417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СафоноваЕВ</dc:creator>
  <cp:lastModifiedBy>User</cp:lastModifiedBy>
  <cp:revision>2</cp:revision>
  <dcterms:created xsi:type="dcterms:W3CDTF">2020-05-13T11:03:00Z</dcterms:created>
  <dcterms:modified xsi:type="dcterms:W3CDTF">2020-05-13T11:03:00Z</dcterms:modified>
</cp:coreProperties>
</file>