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E8" w:rsidRPr="00824E53" w:rsidRDefault="008B60E8" w:rsidP="00824E53">
      <w:pPr>
        <w:pStyle w:val="1"/>
        <w:ind w:firstLine="567"/>
        <w:rPr>
          <w:szCs w:val="28"/>
        </w:rPr>
      </w:pPr>
      <w:r w:rsidRPr="00824E53">
        <w:rPr>
          <w:b w:val="0"/>
          <w:szCs w:val="28"/>
        </w:rPr>
        <w:t>Отрасли науки</w:t>
      </w:r>
      <w:r w:rsidRPr="00824E53">
        <w:rPr>
          <w:szCs w:val="28"/>
        </w:rPr>
        <w:t xml:space="preserve">: </w:t>
      </w:r>
      <w:r w:rsidR="0093724A" w:rsidRPr="00824E53">
        <w:rPr>
          <w:i w:val="0"/>
          <w:szCs w:val="28"/>
        </w:rPr>
        <w:t xml:space="preserve">Педагогические науки </w:t>
      </w:r>
      <w:r w:rsidR="0093724A" w:rsidRPr="00824E53">
        <w:rPr>
          <w:szCs w:val="28"/>
        </w:rPr>
        <w:t>13.00.00</w:t>
      </w:r>
      <w:r w:rsidRPr="00824E53">
        <w:rPr>
          <w:szCs w:val="28"/>
        </w:rPr>
        <w:tab/>
      </w:r>
    </w:p>
    <w:p w:rsidR="0093724A" w:rsidRPr="00824E53" w:rsidRDefault="008B60E8" w:rsidP="00824E53">
      <w:pPr>
        <w:spacing w:after="0" w:line="240" w:lineRule="auto"/>
        <w:ind w:firstLine="567"/>
      </w:pPr>
      <w:r w:rsidRPr="00824E53">
        <w:rPr>
          <w:b w:val="0"/>
          <w:i/>
        </w:rPr>
        <w:t>Наименование научного направления</w:t>
      </w:r>
      <w:r w:rsidRPr="00824E53">
        <w:t xml:space="preserve">: </w:t>
      </w:r>
      <w:r w:rsidR="001A63AD" w:rsidRPr="00824E53">
        <w:t>Теория и методика професси</w:t>
      </w:r>
      <w:r w:rsidR="001A63AD" w:rsidRPr="00824E53">
        <w:t>о</w:t>
      </w:r>
      <w:r w:rsidR="001A63AD" w:rsidRPr="00824E53">
        <w:t>нального образования - 13.00.08</w:t>
      </w:r>
      <w:r w:rsidR="0093724A" w:rsidRPr="00824E53">
        <w:t xml:space="preserve">  </w:t>
      </w:r>
    </w:p>
    <w:p w:rsidR="001A63AD" w:rsidRPr="00824E53" w:rsidRDefault="008B60E8" w:rsidP="00824E53">
      <w:pPr>
        <w:spacing w:after="0" w:line="240" w:lineRule="auto"/>
        <w:ind w:firstLine="567"/>
      </w:pPr>
      <w:r w:rsidRPr="00824E53">
        <w:rPr>
          <w:b w:val="0"/>
          <w:i/>
        </w:rPr>
        <w:t>Наименование научной школы</w:t>
      </w:r>
      <w:r w:rsidRPr="00824E53">
        <w:rPr>
          <w:i/>
        </w:rPr>
        <w:t>:</w:t>
      </w:r>
      <w:r w:rsidR="00B1728B" w:rsidRPr="00824E53">
        <w:t xml:space="preserve"> </w:t>
      </w:r>
      <w:proofErr w:type="spellStart"/>
      <w:r w:rsidR="001A63AD" w:rsidRPr="00824E53">
        <w:t>Технологизация</w:t>
      </w:r>
      <w:proofErr w:type="spellEnd"/>
      <w:r w:rsidR="001A63AD" w:rsidRPr="00824E53">
        <w:t xml:space="preserve"> и </w:t>
      </w:r>
      <w:proofErr w:type="spellStart"/>
      <w:r w:rsidR="001A63AD" w:rsidRPr="00824E53">
        <w:t>инновационность</w:t>
      </w:r>
      <w:proofErr w:type="spellEnd"/>
      <w:r w:rsidR="001A63AD" w:rsidRPr="00824E53">
        <w:t xml:space="preserve"> образования как фактор развития экономики</w:t>
      </w:r>
    </w:p>
    <w:p w:rsidR="00450AE0" w:rsidRPr="00824E53" w:rsidRDefault="00FA619C" w:rsidP="00824E53">
      <w:pPr>
        <w:spacing w:after="0" w:line="240" w:lineRule="auto"/>
        <w:ind w:firstLine="567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200660</wp:posOffset>
            </wp:positionV>
            <wp:extent cx="1619250" cy="21526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43C" w:rsidRPr="00824E53" w:rsidRDefault="00FA619C" w:rsidP="00824E53">
      <w:pPr>
        <w:spacing w:after="0" w:line="240" w:lineRule="auto"/>
        <w:ind w:firstLine="567"/>
        <w:rPr>
          <w:b w:val="0"/>
        </w:rPr>
      </w:pPr>
      <w:r w:rsidRPr="00FA619C">
        <w:rPr>
          <w:color w:val="000000"/>
        </w:rPr>
        <w:t xml:space="preserve"> </w:t>
      </w:r>
      <w:r w:rsidR="00262A0E" w:rsidRPr="00824E53">
        <w:rPr>
          <w:color w:val="000000"/>
        </w:rPr>
        <w:t>Руководитель научного направления</w:t>
      </w:r>
      <w:r w:rsidR="00686991" w:rsidRPr="00824E53">
        <w:rPr>
          <w:color w:val="000000"/>
        </w:rPr>
        <w:t>:</w:t>
      </w:r>
      <w:r w:rsidR="00262A0E" w:rsidRPr="00824E53">
        <w:rPr>
          <w:color w:val="000000"/>
        </w:rPr>
        <w:t xml:space="preserve"> </w:t>
      </w:r>
      <w:r w:rsidR="001A63AD" w:rsidRPr="00824E53">
        <w:t>Рет</w:t>
      </w:r>
      <w:r w:rsidR="001A63AD" w:rsidRPr="00824E53">
        <w:t>и</w:t>
      </w:r>
      <w:r w:rsidR="001A63AD" w:rsidRPr="00824E53">
        <w:t xml:space="preserve">вых Михаил Васильевич, </w:t>
      </w:r>
      <w:r w:rsidR="00262A0E" w:rsidRPr="00824E53">
        <w:rPr>
          <w:b w:val="0"/>
        </w:rPr>
        <w:t xml:space="preserve">– </w:t>
      </w:r>
      <w:r w:rsidR="00686991" w:rsidRPr="00824E53">
        <w:rPr>
          <w:b w:val="0"/>
        </w:rPr>
        <w:t>доктор педагогических наук</w:t>
      </w:r>
      <w:r w:rsidR="00262A0E" w:rsidRPr="00824E53">
        <w:rPr>
          <w:b w:val="0"/>
        </w:rPr>
        <w:t>, профессо</w:t>
      </w:r>
      <w:r w:rsidR="00686991" w:rsidRPr="00824E53">
        <w:rPr>
          <w:b w:val="0"/>
        </w:rPr>
        <w:t xml:space="preserve">р, </w:t>
      </w:r>
      <w:r w:rsidR="0024543C" w:rsidRPr="00824E53">
        <w:rPr>
          <w:b w:val="0"/>
        </w:rPr>
        <w:t>академик Международной академии наук педагогического образования (МАНПО), Засл</w:t>
      </w:r>
      <w:r w:rsidR="0024543C" w:rsidRPr="00824E53">
        <w:rPr>
          <w:b w:val="0"/>
        </w:rPr>
        <w:t>у</w:t>
      </w:r>
      <w:r w:rsidR="0024543C" w:rsidRPr="00824E53">
        <w:rPr>
          <w:b w:val="0"/>
        </w:rPr>
        <w:t>женный работник Высшей школы РФ. Автор более 150 научных и учебно-методических работ, им по</w:t>
      </w:r>
      <w:r w:rsidR="0024543C" w:rsidRPr="00824E53">
        <w:rPr>
          <w:b w:val="0"/>
        </w:rPr>
        <w:t>д</w:t>
      </w:r>
      <w:r w:rsidR="0024543C" w:rsidRPr="00824E53">
        <w:rPr>
          <w:b w:val="0"/>
        </w:rPr>
        <w:t>готовлено 19 кандидатов наук и 1 доктор наук.</w:t>
      </w:r>
      <w:r w:rsidR="000C4881" w:rsidRPr="00824E53">
        <w:rPr>
          <w:b w:val="0"/>
        </w:rPr>
        <w:t xml:space="preserve"> </w:t>
      </w:r>
      <w:r w:rsidR="000C4881" w:rsidRPr="00824E53">
        <w:rPr>
          <w:color w:val="555555"/>
        </w:rPr>
        <w:t>О</w:t>
      </w:r>
      <w:r w:rsidR="000C4881" w:rsidRPr="00824E53">
        <w:rPr>
          <w:color w:val="555555"/>
        </w:rPr>
        <w:t>с</w:t>
      </w:r>
      <w:r w:rsidR="000C4881" w:rsidRPr="00824E53">
        <w:rPr>
          <w:color w:val="555555"/>
        </w:rPr>
        <w:t>новные научные направления: профессиональная ориентация, профессионально-педагогическая культура, профессиональное образование.</w:t>
      </w:r>
    </w:p>
    <w:p w:rsidR="00824E53" w:rsidRDefault="00824E53" w:rsidP="00824E53">
      <w:pPr>
        <w:spacing w:after="0" w:line="240" w:lineRule="auto"/>
        <w:ind w:firstLine="567"/>
        <w:rPr>
          <w:color w:val="000000"/>
        </w:rPr>
      </w:pPr>
    </w:p>
    <w:p w:rsidR="006116DD" w:rsidRPr="00824E53" w:rsidRDefault="00522C5B" w:rsidP="00824E53">
      <w:pPr>
        <w:spacing w:after="0" w:line="240" w:lineRule="auto"/>
        <w:ind w:firstLine="567"/>
        <w:rPr>
          <w:b w:val="0"/>
        </w:rPr>
      </w:pPr>
      <w:r w:rsidRPr="00824E53">
        <w:rPr>
          <w:color w:val="000000"/>
        </w:rPr>
        <w:t>Ведущие специалисты научного направления:</w:t>
      </w:r>
    </w:p>
    <w:p w:rsidR="00522C5B" w:rsidRPr="00824E53" w:rsidRDefault="00522C5B" w:rsidP="00824E53">
      <w:pPr>
        <w:spacing w:after="0" w:line="240" w:lineRule="auto"/>
        <w:ind w:firstLine="567"/>
        <w:rPr>
          <w:b w:val="0"/>
        </w:rPr>
      </w:pPr>
      <w:r w:rsidRPr="00824E53">
        <w:rPr>
          <w:rFonts w:eastAsia="Times New Roman"/>
        </w:rPr>
        <w:t xml:space="preserve">Демидова Тамара Евгеньевна </w:t>
      </w:r>
      <w:r w:rsidRPr="00824E53">
        <w:t xml:space="preserve">- </w:t>
      </w:r>
      <w:r w:rsidRPr="00824E53">
        <w:rPr>
          <w:b w:val="0"/>
        </w:rPr>
        <w:t>доктор педагогических наук, профе</w:t>
      </w:r>
      <w:r w:rsidRPr="00824E53">
        <w:rPr>
          <w:b w:val="0"/>
        </w:rPr>
        <w:t>с</w:t>
      </w:r>
      <w:r w:rsidRPr="00824E53">
        <w:rPr>
          <w:b w:val="0"/>
        </w:rPr>
        <w:t>сор,</w:t>
      </w:r>
      <w:r w:rsidR="00396375" w:rsidRPr="00824E53">
        <w:rPr>
          <w:b w:val="0"/>
        </w:rPr>
        <w:t xml:space="preserve"> заведующая </w:t>
      </w:r>
      <w:r w:rsidR="00396375" w:rsidRPr="00061484">
        <w:rPr>
          <w:b w:val="0"/>
        </w:rPr>
        <w:t>кафедрой</w:t>
      </w:r>
      <w:r w:rsidR="00BA414D" w:rsidRPr="00061484">
        <w:rPr>
          <w:b w:val="0"/>
        </w:rPr>
        <w:t xml:space="preserve"> </w:t>
      </w:r>
      <w:r w:rsidR="00061484" w:rsidRPr="00061484">
        <w:rPr>
          <w:b w:val="0"/>
        </w:rPr>
        <w:t>теории и методики начального общего и муз</w:t>
      </w:r>
      <w:r w:rsidR="00061484" w:rsidRPr="00061484">
        <w:rPr>
          <w:b w:val="0"/>
        </w:rPr>
        <w:t>ы</w:t>
      </w:r>
      <w:r w:rsidR="00061484" w:rsidRPr="00061484">
        <w:rPr>
          <w:b w:val="0"/>
        </w:rPr>
        <w:t xml:space="preserve">кального образования </w:t>
      </w:r>
      <w:r w:rsidR="00BA414D" w:rsidRPr="00061484">
        <w:rPr>
          <w:b w:val="0"/>
        </w:rPr>
        <w:t>Б</w:t>
      </w:r>
      <w:r w:rsidR="00BA414D" w:rsidRPr="00824E53">
        <w:rPr>
          <w:b w:val="0"/>
        </w:rPr>
        <w:t>ГУ.</w:t>
      </w:r>
      <w:r w:rsidR="00396375" w:rsidRPr="00824E53">
        <w:rPr>
          <w:b w:val="0"/>
        </w:rPr>
        <w:t xml:space="preserve"> </w:t>
      </w:r>
      <w:r w:rsidR="00BA414D" w:rsidRPr="00824E53">
        <w:rPr>
          <w:b w:val="0"/>
        </w:rPr>
        <w:t>А</w:t>
      </w:r>
      <w:r w:rsidR="00396375" w:rsidRPr="00824E53">
        <w:rPr>
          <w:b w:val="0"/>
        </w:rPr>
        <w:t>втор учебников «Математика» для начальной школы в Образовательной системе «Школа 2100»</w:t>
      </w:r>
      <w:r w:rsidR="006109F9" w:rsidRPr="00824E53">
        <w:rPr>
          <w:b w:val="0"/>
        </w:rPr>
        <w:t>.</w:t>
      </w:r>
    </w:p>
    <w:p w:rsidR="00904D9C" w:rsidRDefault="00522C5B" w:rsidP="00904D9C">
      <w:pPr>
        <w:spacing w:after="0" w:line="240" w:lineRule="auto"/>
        <w:ind w:firstLine="567"/>
        <w:rPr>
          <w:b w:val="0"/>
        </w:rPr>
      </w:pPr>
      <w:proofErr w:type="spellStart"/>
      <w:r w:rsidRPr="00904D9C">
        <w:t>Ядвиршис</w:t>
      </w:r>
      <w:proofErr w:type="spellEnd"/>
      <w:r w:rsidRPr="00904D9C">
        <w:t xml:space="preserve"> Людмила Анатольевна - </w:t>
      </w:r>
      <w:r w:rsidRPr="00904D9C">
        <w:rPr>
          <w:b w:val="0"/>
        </w:rPr>
        <w:t>доктор педагогических наук, пр</w:t>
      </w:r>
      <w:r w:rsidRPr="00904D9C">
        <w:rPr>
          <w:b w:val="0"/>
        </w:rPr>
        <w:t>о</w:t>
      </w:r>
      <w:r w:rsidRPr="00904D9C">
        <w:rPr>
          <w:b w:val="0"/>
        </w:rPr>
        <w:t>фессор</w:t>
      </w:r>
      <w:r w:rsidR="006843BD" w:rsidRPr="00904D9C">
        <w:rPr>
          <w:b w:val="0"/>
        </w:rPr>
        <w:t>.</w:t>
      </w:r>
      <w:r w:rsidR="00904D9C">
        <w:rPr>
          <w:b w:val="0"/>
        </w:rPr>
        <w:t xml:space="preserve"> </w:t>
      </w:r>
    </w:p>
    <w:p w:rsidR="00904D9C" w:rsidRDefault="00904D9C" w:rsidP="00904D9C">
      <w:pPr>
        <w:spacing w:after="0" w:line="240" w:lineRule="auto"/>
        <w:ind w:firstLine="567"/>
        <w:rPr>
          <w:rFonts w:eastAsia="Times New Roman"/>
          <w:b w:val="0"/>
          <w:color w:val="333333"/>
        </w:rPr>
      </w:pPr>
      <w:r w:rsidRPr="00904D9C">
        <w:rPr>
          <w:rFonts w:eastAsia="Times New Roman"/>
          <w:bCs/>
          <w:color w:val="333333"/>
        </w:rPr>
        <w:t xml:space="preserve">Мельников Сергей Леонидович - </w:t>
      </w:r>
      <w:r w:rsidRPr="00904D9C">
        <w:rPr>
          <w:rFonts w:eastAsia="Times New Roman"/>
          <w:b w:val="0"/>
          <w:bCs/>
          <w:color w:val="333333"/>
        </w:rPr>
        <w:t>п</w:t>
      </w:r>
      <w:r w:rsidRPr="00904D9C">
        <w:rPr>
          <w:rFonts w:eastAsia="Times New Roman"/>
          <w:b w:val="0"/>
          <w:color w:val="333333"/>
        </w:rPr>
        <w:t xml:space="preserve">ервый проректор университета, кандидат педагогических наук, профессор. Автор более 50 научных и учебно-методических работ, в том числе ряда монографий.  Почетный работник Высшего профессионального образования Российской Федерации. </w:t>
      </w:r>
    </w:p>
    <w:p w:rsidR="00904D9C" w:rsidRPr="00904D9C" w:rsidRDefault="00904D9C" w:rsidP="00904D9C">
      <w:pPr>
        <w:spacing w:after="0" w:line="240" w:lineRule="auto"/>
        <w:ind w:firstLine="567"/>
        <w:rPr>
          <w:rFonts w:eastAsia="Times New Roman"/>
          <w:b w:val="0"/>
          <w:color w:val="333333"/>
        </w:rPr>
      </w:pPr>
      <w:r w:rsidRPr="00904D9C">
        <w:rPr>
          <w:rFonts w:eastAsia="Times New Roman"/>
          <w:bCs/>
          <w:color w:val="333333"/>
        </w:rPr>
        <w:t>Фомин Николай Васильевич</w:t>
      </w:r>
      <w:r w:rsidRPr="00904D9C">
        <w:rPr>
          <w:rFonts w:eastAsia="Times New Roman"/>
          <w:b w:val="0"/>
          <w:color w:val="333333"/>
        </w:rPr>
        <w:t xml:space="preserve"> - кандидат педагогических наук, профе</w:t>
      </w:r>
      <w:r w:rsidRPr="00904D9C">
        <w:rPr>
          <w:rFonts w:eastAsia="Times New Roman"/>
          <w:b w:val="0"/>
          <w:color w:val="333333"/>
        </w:rPr>
        <w:t>с</w:t>
      </w:r>
      <w:r w:rsidRPr="00904D9C">
        <w:rPr>
          <w:rFonts w:eastAsia="Times New Roman"/>
          <w:b w:val="0"/>
          <w:color w:val="333333"/>
        </w:rPr>
        <w:t xml:space="preserve">сор. </w:t>
      </w:r>
      <w:r w:rsidRPr="00904D9C">
        <w:rPr>
          <w:rStyle w:val="a5"/>
          <w:color w:val="333333"/>
        </w:rPr>
        <w:t>Заместитель директора института экономики и права БГУ по научной работе</w:t>
      </w:r>
      <w:r w:rsidRPr="00904D9C">
        <w:rPr>
          <w:rFonts w:eastAsia="Times New Roman"/>
          <w:b w:val="0"/>
          <w:color w:val="333333"/>
        </w:rPr>
        <w:t xml:space="preserve"> </w:t>
      </w:r>
    </w:p>
    <w:p w:rsidR="00904D9C" w:rsidRPr="00824E53" w:rsidRDefault="00904D9C" w:rsidP="00904D9C">
      <w:pPr>
        <w:spacing w:after="0" w:line="240" w:lineRule="auto"/>
        <w:ind w:firstLine="567"/>
      </w:pPr>
    </w:p>
    <w:p w:rsidR="006116DD" w:rsidRPr="00824E53" w:rsidRDefault="006116DD" w:rsidP="00904D9C">
      <w:pPr>
        <w:spacing w:after="0" w:line="240" w:lineRule="auto"/>
        <w:ind w:firstLine="567"/>
        <w:rPr>
          <w:b w:val="0"/>
        </w:rPr>
      </w:pPr>
    </w:p>
    <w:p w:rsidR="006843BD" w:rsidRPr="00824E53" w:rsidRDefault="006843BD" w:rsidP="00904D9C">
      <w:pPr>
        <w:spacing w:after="0" w:line="240" w:lineRule="auto"/>
        <w:ind w:firstLine="567"/>
        <w:rPr>
          <w:b w:val="0"/>
        </w:rPr>
      </w:pPr>
      <w:r w:rsidRPr="00824E53">
        <w:rPr>
          <w:rFonts w:eastAsia="Times New Roman"/>
          <w:b w:val="0"/>
          <w:bCs/>
        </w:rPr>
        <w:t xml:space="preserve">Целью исследований данного научного направления </w:t>
      </w:r>
      <w:r w:rsidRPr="00824E53">
        <w:rPr>
          <w:rFonts w:eastAsia="Times New Roman"/>
          <w:b w:val="0"/>
        </w:rPr>
        <w:t xml:space="preserve"> является проблема </w:t>
      </w:r>
      <w:proofErr w:type="spellStart"/>
      <w:r w:rsidRPr="00824E53">
        <w:rPr>
          <w:rFonts w:eastAsia="Times New Roman"/>
          <w:b w:val="0"/>
        </w:rPr>
        <w:t>т</w:t>
      </w:r>
      <w:r w:rsidRPr="00824E53">
        <w:rPr>
          <w:b w:val="0"/>
        </w:rPr>
        <w:t>ехнологизации</w:t>
      </w:r>
      <w:proofErr w:type="spellEnd"/>
      <w:r w:rsidRPr="00824E53">
        <w:rPr>
          <w:b w:val="0"/>
        </w:rPr>
        <w:t xml:space="preserve"> и </w:t>
      </w:r>
      <w:proofErr w:type="spellStart"/>
      <w:r w:rsidRPr="00824E53">
        <w:rPr>
          <w:b w:val="0"/>
        </w:rPr>
        <w:t>инновационности</w:t>
      </w:r>
      <w:proofErr w:type="spellEnd"/>
      <w:r w:rsidRPr="00824E53">
        <w:rPr>
          <w:b w:val="0"/>
        </w:rPr>
        <w:t xml:space="preserve">  образования как фактора развития эк</w:t>
      </w:r>
      <w:r w:rsidRPr="00824E53">
        <w:rPr>
          <w:b w:val="0"/>
        </w:rPr>
        <w:t>о</w:t>
      </w:r>
      <w:r w:rsidRPr="00824E53">
        <w:rPr>
          <w:b w:val="0"/>
        </w:rPr>
        <w:t>номики в процессе профессионального обучения, подготовки, переподгото</w:t>
      </w:r>
      <w:r w:rsidRPr="00824E53">
        <w:rPr>
          <w:b w:val="0"/>
        </w:rPr>
        <w:t>в</w:t>
      </w:r>
      <w:r w:rsidRPr="00824E53">
        <w:rPr>
          <w:b w:val="0"/>
        </w:rPr>
        <w:t>ки и повышения квалификации во всех видах и уровнях образовательных у</w:t>
      </w:r>
      <w:r w:rsidRPr="00824E53">
        <w:rPr>
          <w:b w:val="0"/>
        </w:rPr>
        <w:t>ч</w:t>
      </w:r>
      <w:r w:rsidRPr="00824E53">
        <w:rPr>
          <w:b w:val="0"/>
        </w:rPr>
        <w:t>реждений.</w:t>
      </w:r>
    </w:p>
    <w:p w:rsidR="006843BD" w:rsidRPr="00824E53" w:rsidRDefault="006843BD" w:rsidP="00824E53">
      <w:pPr>
        <w:spacing w:after="0" w:line="240" w:lineRule="auto"/>
        <w:ind w:firstLine="567"/>
        <w:rPr>
          <w:b w:val="0"/>
        </w:rPr>
      </w:pPr>
      <w:r w:rsidRPr="00824E53">
        <w:rPr>
          <w:rFonts w:eastAsia="Times New Roman"/>
          <w:b w:val="0"/>
        </w:rPr>
        <w:t>В соответствии с этой целью, представителями научного направления обобщаются и анализируются:</w:t>
      </w:r>
    </w:p>
    <w:p w:rsidR="006843BD" w:rsidRPr="00824E53" w:rsidRDefault="006843BD" w:rsidP="00824E53">
      <w:pPr>
        <w:pStyle w:val="a8"/>
        <w:spacing w:before="0" w:after="0" w:line="240" w:lineRule="auto"/>
        <w:ind w:firstLine="567"/>
        <w:rPr>
          <w:b w:val="0"/>
          <w:sz w:val="28"/>
          <w:szCs w:val="28"/>
        </w:rPr>
      </w:pPr>
      <w:r w:rsidRPr="00824E53">
        <w:rPr>
          <w:b w:val="0"/>
          <w:sz w:val="28"/>
          <w:szCs w:val="28"/>
        </w:rPr>
        <w:t>- научные подходы к исследованию развития профессионального обр</w:t>
      </w:r>
      <w:r w:rsidRPr="00824E53">
        <w:rPr>
          <w:b w:val="0"/>
          <w:sz w:val="28"/>
          <w:szCs w:val="28"/>
        </w:rPr>
        <w:t>а</w:t>
      </w:r>
      <w:r w:rsidRPr="00824E53">
        <w:rPr>
          <w:b w:val="0"/>
          <w:sz w:val="28"/>
          <w:szCs w:val="28"/>
        </w:rPr>
        <w:t xml:space="preserve">зования; </w:t>
      </w:r>
    </w:p>
    <w:p w:rsidR="006843BD" w:rsidRPr="00824E53" w:rsidRDefault="006843BD" w:rsidP="00824E53">
      <w:pPr>
        <w:pStyle w:val="a8"/>
        <w:spacing w:before="0" w:after="0" w:line="240" w:lineRule="auto"/>
        <w:ind w:firstLine="567"/>
        <w:rPr>
          <w:b w:val="0"/>
          <w:sz w:val="28"/>
          <w:szCs w:val="28"/>
        </w:rPr>
      </w:pPr>
      <w:r w:rsidRPr="00824E53">
        <w:rPr>
          <w:b w:val="0"/>
          <w:sz w:val="28"/>
          <w:szCs w:val="28"/>
        </w:rPr>
        <w:t xml:space="preserve">- связи теории и методики профессионального образования с областями педагогической науки и другими науками; </w:t>
      </w:r>
    </w:p>
    <w:p w:rsidR="006843BD" w:rsidRPr="00824E53" w:rsidRDefault="006843BD" w:rsidP="00824E53">
      <w:pPr>
        <w:pStyle w:val="a8"/>
        <w:spacing w:before="0" w:after="0" w:line="240" w:lineRule="auto"/>
        <w:ind w:firstLine="567"/>
        <w:rPr>
          <w:b w:val="0"/>
          <w:sz w:val="28"/>
          <w:szCs w:val="28"/>
        </w:rPr>
      </w:pPr>
      <w:r w:rsidRPr="00824E53">
        <w:rPr>
          <w:b w:val="0"/>
          <w:sz w:val="28"/>
          <w:szCs w:val="28"/>
        </w:rPr>
        <w:lastRenderedPageBreak/>
        <w:t>- взаимосвязь теории и методики профессионального образования с практикой;</w:t>
      </w:r>
    </w:p>
    <w:p w:rsidR="006843BD" w:rsidRPr="00824E53" w:rsidRDefault="006843BD" w:rsidP="00824E53">
      <w:pPr>
        <w:pStyle w:val="a8"/>
        <w:spacing w:before="0" w:after="0" w:line="240" w:lineRule="auto"/>
        <w:ind w:firstLine="567"/>
        <w:rPr>
          <w:b w:val="0"/>
          <w:sz w:val="28"/>
          <w:szCs w:val="28"/>
        </w:rPr>
      </w:pPr>
      <w:r w:rsidRPr="00824E53">
        <w:rPr>
          <w:b w:val="0"/>
          <w:sz w:val="28"/>
          <w:szCs w:val="28"/>
        </w:rPr>
        <w:t xml:space="preserve">- методы исследования профессионального образования; </w:t>
      </w:r>
    </w:p>
    <w:p w:rsidR="006843BD" w:rsidRPr="00824E53" w:rsidRDefault="006843BD" w:rsidP="00824E53">
      <w:pPr>
        <w:pStyle w:val="a8"/>
        <w:spacing w:before="0" w:after="0" w:line="240" w:lineRule="auto"/>
        <w:ind w:firstLine="567"/>
        <w:rPr>
          <w:b w:val="0"/>
          <w:sz w:val="28"/>
          <w:szCs w:val="28"/>
        </w:rPr>
      </w:pPr>
      <w:r w:rsidRPr="00824E53">
        <w:rPr>
          <w:b w:val="0"/>
          <w:sz w:val="28"/>
          <w:szCs w:val="28"/>
        </w:rPr>
        <w:t>- генезис и теоретико-методологические основы педагогики професси</w:t>
      </w:r>
      <w:r w:rsidRPr="00824E53">
        <w:rPr>
          <w:b w:val="0"/>
          <w:sz w:val="28"/>
          <w:szCs w:val="28"/>
        </w:rPr>
        <w:t>о</w:t>
      </w:r>
      <w:r w:rsidRPr="00824E53">
        <w:rPr>
          <w:b w:val="0"/>
          <w:sz w:val="28"/>
          <w:szCs w:val="28"/>
        </w:rPr>
        <w:t>нального образования;</w:t>
      </w:r>
    </w:p>
    <w:p w:rsidR="006843BD" w:rsidRPr="00824E53" w:rsidRDefault="006843BD" w:rsidP="00824E53">
      <w:pPr>
        <w:pStyle w:val="a8"/>
        <w:spacing w:before="0" w:after="0" w:line="240" w:lineRule="auto"/>
        <w:ind w:firstLine="567"/>
        <w:rPr>
          <w:b w:val="0"/>
          <w:sz w:val="28"/>
          <w:szCs w:val="28"/>
        </w:rPr>
      </w:pPr>
      <w:r w:rsidRPr="00824E53">
        <w:rPr>
          <w:b w:val="0"/>
          <w:sz w:val="28"/>
          <w:szCs w:val="28"/>
        </w:rPr>
        <w:t>- подготовка специалистов в высших учебных заведениях;</w:t>
      </w:r>
    </w:p>
    <w:p w:rsidR="006843BD" w:rsidRPr="00824E53" w:rsidRDefault="006843BD" w:rsidP="00824E53">
      <w:pPr>
        <w:pStyle w:val="a8"/>
        <w:spacing w:before="0" w:after="0" w:line="240" w:lineRule="auto"/>
        <w:ind w:firstLine="567"/>
        <w:rPr>
          <w:b w:val="0"/>
          <w:sz w:val="28"/>
          <w:szCs w:val="28"/>
        </w:rPr>
      </w:pPr>
      <w:r w:rsidRPr="00824E53">
        <w:rPr>
          <w:b w:val="0"/>
          <w:sz w:val="28"/>
          <w:szCs w:val="28"/>
        </w:rPr>
        <w:t xml:space="preserve">- подготовка специалистов в учреждениях среднего профессионального образования; </w:t>
      </w:r>
    </w:p>
    <w:p w:rsidR="006843BD" w:rsidRPr="00824E53" w:rsidRDefault="006843BD" w:rsidP="00824E53">
      <w:pPr>
        <w:pStyle w:val="a8"/>
        <w:spacing w:before="0" w:after="0" w:line="240" w:lineRule="auto"/>
        <w:ind w:firstLine="567"/>
        <w:rPr>
          <w:b w:val="0"/>
          <w:sz w:val="28"/>
          <w:szCs w:val="28"/>
        </w:rPr>
      </w:pPr>
      <w:r w:rsidRPr="00824E53">
        <w:rPr>
          <w:b w:val="0"/>
          <w:sz w:val="28"/>
          <w:szCs w:val="28"/>
        </w:rPr>
        <w:t>- переподготовка и повышение квалификации работников и специал</w:t>
      </w:r>
      <w:r w:rsidRPr="00824E53">
        <w:rPr>
          <w:b w:val="0"/>
          <w:sz w:val="28"/>
          <w:szCs w:val="28"/>
        </w:rPr>
        <w:t>и</w:t>
      </w:r>
      <w:r w:rsidRPr="00824E53">
        <w:rPr>
          <w:b w:val="0"/>
          <w:sz w:val="28"/>
          <w:szCs w:val="28"/>
        </w:rPr>
        <w:t xml:space="preserve">стов; </w:t>
      </w:r>
    </w:p>
    <w:p w:rsidR="006843BD" w:rsidRPr="00824E53" w:rsidRDefault="006843BD" w:rsidP="00824E53">
      <w:pPr>
        <w:pStyle w:val="a8"/>
        <w:spacing w:before="0" w:after="0" w:line="240" w:lineRule="auto"/>
        <w:ind w:firstLine="567"/>
        <w:rPr>
          <w:b w:val="0"/>
          <w:sz w:val="28"/>
          <w:szCs w:val="28"/>
        </w:rPr>
      </w:pPr>
      <w:r w:rsidRPr="00824E53">
        <w:rPr>
          <w:b w:val="0"/>
          <w:sz w:val="28"/>
          <w:szCs w:val="28"/>
        </w:rPr>
        <w:t xml:space="preserve">- подготовка специалистов в системе многоуровневого образования; </w:t>
      </w:r>
    </w:p>
    <w:p w:rsidR="006843BD" w:rsidRPr="00824E53" w:rsidRDefault="006843BD" w:rsidP="00824E53">
      <w:pPr>
        <w:pStyle w:val="a8"/>
        <w:spacing w:before="0" w:after="0" w:line="240" w:lineRule="auto"/>
        <w:ind w:firstLine="567"/>
        <w:rPr>
          <w:b w:val="0"/>
          <w:sz w:val="28"/>
          <w:szCs w:val="28"/>
        </w:rPr>
      </w:pPr>
      <w:r w:rsidRPr="00824E53">
        <w:rPr>
          <w:b w:val="0"/>
          <w:sz w:val="28"/>
          <w:szCs w:val="28"/>
        </w:rPr>
        <w:t xml:space="preserve">- современные технологии профессионального образования; </w:t>
      </w:r>
    </w:p>
    <w:p w:rsidR="006843BD" w:rsidRPr="00824E53" w:rsidRDefault="006843BD" w:rsidP="00824E53">
      <w:pPr>
        <w:pStyle w:val="a8"/>
        <w:spacing w:before="0" w:after="0" w:line="240" w:lineRule="auto"/>
        <w:ind w:firstLine="567"/>
        <w:rPr>
          <w:b w:val="0"/>
          <w:sz w:val="28"/>
          <w:szCs w:val="28"/>
        </w:rPr>
      </w:pPr>
      <w:r w:rsidRPr="00824E53">
        <w:rPr>
          <w:b w:val="0"/>
          <w:sz w:val="28"/>
          <w:szCs w:val="28"/>
        </w:rPr>
        <w:t xml:space="preserve">- образовательный менеджмент и маркетинг; </w:t>
      </w:r>
    </w:p>
    <w:p w:rsidR="006843BD" w:rsidRPr="00824E53" w:rsidRDefault="006843BD" w:rsidP="00824E53">
      <w:pPr>
        <w:pStyle w:val="a8"/>
        <w:spacing w:before="0" w:after="0" w:line="240" w:lineRule="auto"/>
        <w:ind w:firstLine="567"/>
        <w:rPr>
          <w:b w:val="0"/>
          <w:sz w:val="28"/>
          <w:szCs w:val="28"/>
        </w:rPr>
      </w:pPr>
      <w:r w:rsidRPr="00824E53">
        <w:rPr>
          <w:b w:val="0"/>
          <w:sz w:val="28"/>
          <w:szCs w:val="28"/>
        </w:rPr>
        <w:t xml:space="preserve">- образовательная среда профессионального учебного заведения; </w:t>
      </w:r>
    </w:p>
    <w:p w:rsidR="006843BD" w:rsidRPr="00824E53" w:rsidRDefault="006843BD" w:rsidP="00824E53">
      <w:pPr>
        <w:pStyle w:val="a8"/>
        <w:spacing w:before="0" w:after="0" w:line="240" w:lineRule="auto"/>
        <w:ind w:firstLine="567"/>
        <w:rPr>
          <w:b w:val="0"/>
          <w:sz w:val="28"/>
          <w:szCs w:val="28"/>
        </w:rPr>
      </w:pPr>
      <w:r w:rsidRPr="00824E53">
        <w:rPr>
          <w:b w:val="0"/>
          <w:sz w:val="28"/>
          <w:szCs w:val="28"/>
        </w:rPr>
        <w:t>- взаимодействие профессионального образования с рынком труда и с</w:t>
      </w:r>
      <w:r w:rsidRPr="00824E53">
        <w:rPr>
          <w:b w:val="0"/>
          <w:sz w:val="28"/>
          <w:szCs w:val="28"/>
        </w:rPr>
        <w:t>о</w:t>
      </w:r>
      <w:r w:rsidRPr="00824E53">
        <w:rPr>
          <w:b w:val="0"/>
          <w:sz w:val="28"/>
          <w:szCs w:val="28"/>
        </w:rPr>
        <w:t xml:space="preserve">циальными партнерами; </w:t>
      </w:r>
    </w:p>
    <w:p w:rsidR="006843BD" w:rsidRPr="00824E53" w:rsidRDefault="006843BD" w:rsidP="00824E53">
      <w:pPr>
        <w:pStyle w:val="a8"/>
        <w:spacing w:before="0" w:after="0" w:line="240" w:lineRule="auto"/>
        <w:ind w:firstLine="567"/>
        <w:rPr>
          <w:b w:val="0"/>
          <w:sz w:val="28"/>
          <w:szCs w:val="28"/>
        </w:rPr>
      </w:pPr>
      <w:r w:rsidRPr="00824E53">
        <w:rPr>
          <w:b w:val="0"/>
          <w:sz w:val="28"/>
          <w:szCs w:val="28"/>
        </w:rPr>
        <w:t xml:space="preserve">- профессиональное воспитание; </w:t>
      </w:r>
    </w:p>
    <w:p w:rsidR="006843BD" w:rsidRPr="00824E53" w:rsidRDefault="006843BD" w:rsidP="00824E53">
      <w:pPr>
        <w:pStyle w:val="a8"/>
        <w:spacing w:before="0" w:after="0" w:line="240" w:lineRule="auto"/>
        <w:ind w:firstLine="567"/>
        <w:rPr>
          <w:b w:val="0"/>
          <w:sz w:val="28"/>
          <w:szCs w:val="28"/>
        </w:rPr>
      </w:pPr>
      <w:r w:rsidRPr="00824E53">
        <w:rPr>
          <w:b w:val="0"/>
          <w:sz w:val="28"/>
          <w:szCs w:val="28"/>
        </w:rPr>
        <w:t>- отбор и структурирование содержания профессионального образов</w:t>
      </w:r>
      <w:r w:rsidRPr="00824E53">
        <w:rPr>
          <w:b w:val="0"/>
          <w:sz w:val="28"/>
          <w:szCs w:val="28"/>
        </w:rPr>
        <w:t>а</w:t>
      </w:r>
      <w:r w:rsidRPr="00824E53">
        <w:rPr>
          <w:b w:val="0"/>
          <w:sz w:val="28"/>
          <w:szCs w:val="28"/>
        </w:rPr>
        <w:t xml:space="preserve">ния; </w:t>
      </w:r>
    </w:p>
    <w:p w:rsidR="006843BD" w:rsidRPr="00824E53" w:rsidRDefault="006843BD" w:rsidP="00824E53">
      <w:pPr>
        <w:pStyle w:val="a8"/>
        <w:spacing w:before="0" w:after="0" w:line="240" w:lineRule="auto"/>
        <w:ind w:firstLine="567"/>
        <w:rPr>
          <w:b w:val="0"/>
          <w:sz w:val="28"/>
          <w:szCs w:val="28"/>
        </w:rPr>
      </w:pPr>
      <w:r w:rsidRPr="00824E53">
        <w:rPr>
          <w:b w:val="0"/>
          <w:sz w:val="28"/>
          <w:szCs w:val="28"/>
        </w:rPr>
        <w:t xml:space="preserve">- </w:t>
      </w:r>
      <w:proofErr w:type="spellStart"/>
      <w:r w:rsidRPr="00824E53">
        <w:rPr>
          <w:b w:val="0"/>
          <w:sz w:val="28"/>
          <w:szCs w:val="28"/>
        </w:rPr>
        <w:t>гуманизация</w:t>
      </w:r>
      <w:proofErr w:type="spellEnd"/>
      <w:r w:rsidRPr="00824E53">
        <w:rPr>
          <w:b w:val="0"/>
          <w:sz w:val="28"/>
          <w:szCs w:val="28"/>
        </w:rPr>
        <w:t xml:space="preserve"> профессионального образования; </w:t>
      </w:r>
    </w:p>
    <w:p w:rsidR="006843BD" w:rsidRPr="00824E53" w:rsidRDefault="006843BD" w:rsidP="00824E53">
      <w:pPr>
        <w:pStyle w:val="a8"/>
        <w:spacing w:before="0" w:after="0" w:line="240" w:lineRule="auto"/>
        <w:ind w:firstLine="567"/>
        <w:rPr>
          <w:b w:val="0"/>
          <w:sz w:val="28"/>
          <w:szCs w:val="28"/>
        </w:rPr>
      </w:pPr>
      <w:r w:rsidRPr="00824E53">
        <w:rPr>
          <w:b w:val="0"/>
          <w:sz w:val="28"/>
          <w:szCs w:val="28"/>
        </w:rPr>
        <w:t>- педагогические проблемы управления, финансирования и социально-экономического развития системы профессионального образования;</w:t>
      </w:r>
    </w:p>
    <w:p w:rsidR="006843BD" w:rsidRPr="00824E53" w:rsidRDefault="006843BD" w:rsidP="00824E53">
      <w:pPr>
        <w:pStyle w:val="a8"/>
        <w:spacing w:before="0" w:after="0" w:line="240" w:lineRule="auto"/>
        <w:ind w:firstLine="567"/>
        <w:rPr>
          <w:b w:val="0"/>
          <w:sz w:val="28"/>
          <w:szCs w:val="28"/>
        </w:rPr>
      </w:pPr>
      <w:r w:rsidRPr="00824E53">
        <w:rPr>
          <w:b w:val="0"/>
          <w:sz w:val="28"/>
          <w:szCs w:val="28"/>
        </w:rPr>
        <w:t xml:space="preserve">- диагностика качества профессионального образования; </w:t>
      </w:r>
    </w:p>
    <w:p w:rsidR="006843BD" w:rsidRPr="00824E53" w:rsidRDefault="006843BD" w:rsidP="00824E53">
      <w:pPr>
        <w:pStyle w:val="a8"/>
        <w:spacing w:before="0" w:after="0" w:line="240" w:lineRule="auto"/>
        <w:ind w:firstLine="567"/>
        <w:rPr>
          <w:b w:val="0"/>
          <w:sz w:val="28"/>
          <w:szCs w:val="28"/>
        </w:rPr>
      </w:pPr>
      <w:r w:rsidRPr="00824E53">
        <w:rPr>
          <w:b w:val="0"/>
          <w:sz w:val="28"/>
          <w:szCs w:val="28"/>
        </w:rPr>
        <w:t xml:space="preserve">- регионализация профессионального образования в условиях единого образовательного пространства; </w:t>
      </w:r>
    </w:p>
    <w:p w:rsidR="006843BD" w:rsidRPr="00824E53" w:rsidRDefault="006843BD" w:rsidP="00824E53">
      <w:pPr>
        <w:pStyle w:val="a8"/>
        <w:spacing w:before="0" w:after="0" w:line="240" w:lineRule="auto"/>
        <w:ind w:firstLine="567"/>
        <w:rPr>
          <w:b w:val="0"/>
          <w:sz w:val="28"/>
          <w:szCs w:val="28"/>
        </w:rPr>
      </w:pPr>
      <w:r w:rsidRPr="00824E53">
        <w:rPr>
          <w:b w:val="0"/>
          <w:sz w:val="28"/>
          <w:szCs w:val="28"/>
        </w:rPr>
        <w:t xml:space="preserve">инновационные технологии в области профессионального образования; </w:t>
      </w:r>
    </w:p>
    <w:p w:rsidR="006843BD" w:rsidRPr="00824E53" w:rsidRDefault="006843BD" w:rsidP="00824E53">
      <w:pPr>
        <w:pStyle w:val="a8"/>
        <w:spacing w:before="0" w:after="0" w:line="240" w:lineRule="auto"/>
        <w:ind w:firstLine="567"/>
        <w:rPr>
          <w:b w:val="0"/>
          <w:sz w:val="28"/>
          <w:szCs w:val="28"/>
        </w:rPr>
      </w:pPr>
      <w:r w:rsidRPr="00824E53">
        <w:rPr>
          <w:b w:val="0"/>
          <w:sz w:val="28"/>
          <w:szCs w:val="28"/>
        </w:rPr>
        <w:t xml:space="preserve">- механизмы взаимодействия образования, науки и производства; </w:t>
      </w:r>
    </w:p>
    <w:p w:rsidR="006843BD" w:rsidRPr="00824E53" w:rsidRDefault="006843BD" w:rsidP="00824E53">
      <w:pPr>
        <w:pStyle w:val="a8"/>
        <w:spacing w:before="0" w:after="0" w:line="240" w:lineRule="auto"/>
        <w:ind w:firstLine="567"/>
        <w:rPr>
          <w:b w:val="0"/>
          <w:sz w:val="28"/>
          <w:szCs w:val="28"/>
        </w:rPr>
      </w:pPr>
      <w:r w:rsidRPr="00824E53">
        <w:rPr>
          <w:b w:val="0"/>
          <w:sz w:val="28"/>
          <w:szCs w:val="28"/>
        </w:rPr>
        <w:t>- государственно-общественный характер управления  профессионал</w:t>
      </w:r>
      <w:r w:rsidRPr="00824E53">
        <w:rPr>
          <w:b w:val="0"/>
          <w:sz w:val="28"/>
          <w:szCs w:val="28"/>
        </w:rPr>
        <w:t>ь</w:t>
      </w:r>
      <w:r w:rsidRPr="00824E53">
        <w:rPr>
          <w:b w:val="0"/>
          <w:sz w:val="28"/>
          <w:szCs w:val="28"/>
        </w:rPr>
        <w:t xml:space="preserve">ным образованием; </w:t>
      </w:r>
    </w:p>
    <w:p w:rsidR="006843BD" w:rsidRPr="00824E53" w:rsidRDefault="006843BD" w:rsidP="00824E53">
      <w:pPr>
        <w:pStyle w:val="a8"/>
        <w:spacing w:before="0" w:after="0" w:line="240" w:lineRule="auto"/>
        <w:ind w:firstLine="567"/>
        <w:rPr>
          <w:b w:val="0"/>
          <w:sz w:val="28"/>
          <w:szCs w:val="28"/>
        </w:rPr>
      </w:pPr>
      <w:r w:rsidRPr="00824E53">
        <w:rPr>
          <w:b w:val="0"/>
          <w:sz w:val="28"/>
          <w:szCs w:val="28"/>
        </w:rPr>
        <w:t xml:space="preserve">формирование профессионального мировоззрения; </w:t>
      </w:r>
    </w:p>
    <w:p w:rsidR="006843BD" w:rsidRPr="00824E53" w:rsidRDefault="006843BD" w:rsidP="00824E53">
      <w:pPr>
        <w:pStyle w:val="a8"/>
        <w:spacing w:before="0" w:after="0" w:line="240" w:lineRule="auto"/>
        <w:ind w:firstLine="567"/>
        <w:rPr>
          <w:b w:val="0"/>
          <w:sz w:val="28"/>
          <w:szCs w:val="28"/>
        </w:rPr>
      </w:pPr>
      <w:r w:rsidRPr="00824E53">
        <w:rPr>
          <w:b w:val="0"/>
          <w:sz w:val="28"/>
          <w:szCs w:val="28"/>
        </w:rPr>
        <w:t xml:space="preserve">- </w:t>
      </w:r>
      <w:proofErr w:type="spellStart"/>
      <w:r w:rsidRPr="00824E53">
        <w:rPr>
          <w:b w:val="0"/>
          <w:sz w:val="28"/>
          <w:szCs w:val="28"/>
        </w:rPr>
        <w:t>компетентностный</w:t>
      </w:r>
      <w:proofErr w:type="spellEnd"/>
      <w:r w:rsidRPr="00824E53">
        <w:rPr>
          <w:b w:val="0"/>
          <w:sz w:val="28"/>
          <w:szCs w:val="28"/>
        </w:rPr>
        <w:t xml:space="preserve"> подход в профессиональной подготовке специал</w:t>
      </w:r>
      <w:r w:rsidRPr="00824E53">
        <w:rPr>
          <w:b w:val="0"/>
          <w:sz w:val="28"/>
          <w:szCs w:val="28"/>
        </w:rPr>
        <w:t>и</w:t>
      </w:r>
      <w:r w:rsidRPr="00824E53">
        <w:rPr>
          <w:b w:val="0"/>
          <w:sz w:val="28"/>
          <w:szCs w:val="28"/>
        </w:rPr>
        <w:t>ста.</w:t>
      </w:r>
    </w:p>
    <w:p w:rsidR="00BC3028" w:rsidRPr="00824E53" w:rsidRDefault="00BC3028" w:rsidP="00824E53">
      <w:pPr>
        <w:spacing w:after="0" w:line="240" w:lineRule="auto"/>
        <w:ind w:firstLine="567"/>
        <w:rPr>
          <w:b w:val="0"/>
        </w:rPr>
      </w:pPr>
      <w:r w:rsidRPr="00824E53">
        <w:rPr>
          <w:b w:val="0"/>
        </w:rPr>
        <w:t>За последние  6 лет учениками этой школы защищен</w:t>
      </w:r>
      <w:r w:rsidR="006843BD" w:rsidRPr="00824E53">
        <w:rPr>
          <w:b w:val="0"/>
        </w:rPr>
        <w:t>а докторская и</w:t>
      </w:r>
      <w:r w:rsidRPr="00824E53">
        <w:rPr>
          <w:b w:val="0"/>
        </w:rPr>
        <w:t xml:space="preserve"> </w:t>
      </w:r>
      <w:r w:rsidR="006843BD" w:rsidRPr="00824E53">
        <w:rPr>
          <w:b w:val="0"/>
        </w:rPr>
        <w:t>2</w:t>
      </w:r>
      <w:r w:rsidRPr="00824E53">
        <w:rPr>
          <w:b w:val="0"/>
        </w:rPr>
        <w:t xml:space="preserve"> диссертации на соискание степени кандидата </w:t>
      </w:r>
      <w:r w:rsidR="006843BD" w:rsidRPr="00824E53">
        <w:rPr>
          <w:b w:val="0"/>
        </w:rPr>
        <w:t>педагогических</w:t>
      </w:r>
      <w:r w:rsidRPr="00824E53">
        <w:rPr>
          <w:b w:val="0"/>
        </w:rPr>
        <w:t xml:space="preserve"> наук. </w:t>
      </w:r>
    </w:p>
    <w:p w:rsidR="00BC3028" w:rsidRPr="00824E53" w:rsidRDefault="00BC3028" w:rsidP="00824E53">
      <w:pPr>
        <w:spacing w:after="0" w:line="240" w:lineRule="auto"/>
        <w:ind w:firstLine="567"/>
        <w:rPr>
          <w:b w:val="0"/>
        </w:rPr>
      </w:pPr>
      <w:r w:rsidRPr="00824E53">
        <w:rPr>
          <w:b w:val="0"/>
        </w:rPr>
        <w:t xml:space="preserve">За этот период представителями школы опубликовано </w:t>
      </w:r>
      <w:r w:rsidR="005523E8" w:rsidRPr="00824E53">
        <w:rPr>
          <w:b w:val="0"/>
        </w:rPr>
        <w:t>32</w:t>
      </w:r>
      <w:r w:rsidRPr="00824E53">
        <w:rPr>
          <w:b w:val="0"/>
        </w:rPr>
        <w:t xml:space="preserve"> монографий, </w:t>
      </w:r>
      <w:r w:rsidR="005523E8" w:rsidRPr="00824E53">
        <w:rPr>
          <w:b w:val="0"/>
        </w:rPr>
        <w:t>84</w:t>
      </w:r>
      <w:r w:rsidRPr="00824E53">
        <w:rPr>
          <w:b w:val="0"/>
        </w:rPr>
        <w:t xml:space="preserve"> работы в рецензируемых изданиях, </w:t>
      </w:r>
      <w:r w:rsidR="005523E8" w:rsidRPr="00824E53">
        <w:rPr>
          <w:b w:val="0"/>
        </w:rPr>
        <w:t>17</w:t>
      </w:r>
      <w:r w:rsidRPr="00824E53">
        <w:rPr>
          <w:b w:val="0"/>
        </w:rPr>
        <w:t xml:space="preserve"> – в зарубежных  изданиях</w:t>
      </w:r>
      <w:r w:rsidR="00E24E23" w:rsidRPr="00824E53">
        <w:rPr>
          <w:b w:val="0"/>
        </w:rPr>
        <w:t>, получ</w:t>
      </w:r>
      <w:r w:rsidR="00E24E23" w:rsidRPr="00824E53">
        <w:rPr>
          <w:b w:val="0"/>
        </w:rPr>
        <w:t>е</w:t>
      </w:r>
      <w:r w:rsidR="00E24E23" w:rsidRPr="00824E53">
        <w:rPr>
          <w:b w:val="0"/>
        </w:rPr>
        <w:t>но 2 авторских свидетельства об интеллектуальной собственности</w:t>
      </w:r>
      <w:r w:rsidRPr="00824E53">
        <w:rPr>
          <w:b w:val="0"/>
        </w:rPr>
        <w:t xml:space="preserve">. На базе университета проведено </w:t>
      </w:r>
      <w:r w:rsidR="005523E8" w:rsidRPr="00824E53">
        <w:rPr>
          <w:b w:val="0"/>
        </w:rPr>
        <w:t>7</w:t>
      </w:r>
      <w:r w:rsidRPr="00824E53">
        <w:rPr>
          <w:b w:val="0"/>
        </w:rPr>
        <w:t xml:space="preserve"> научно-практически</w:t>
      </w:r>
      <w:r w:rsidR="005523E8" w:rsidRPr="00824E53">
        <w:rPr>
          <w:b w:val="0"/>
        </w:rPr>
        <w:t>х</w:t>
      </w:r>
      <w:r w:rsidRPr="00824E53">
        <w:rPr>
          <w:b w:val="0"/>
        </w:rPr>
        <w:t xml:space="preserve"> международны</w:t>
      </w:r>
      <w:r w:rsidR="005523E8" w:rsidRPr="00824E53">
        <w:rPr>
          <w:b w:val="0"/>
        </w:rPr>
        <w:t>х</w:t>
      </w:r>
      <w:r w:rsidRPr="00824E53">
        <w:rPr>
          <w:b w:val="0"/>
        </w:rPr>
        <w:t xml:space="preserve"> конфере</w:t>
      </w:r>
      <w:r w:rsidRPr="00824E53">
        <w:rPr>
          <w:b w:val="0"/>
        </w:rPr>
        <w:t>н</w:t>
      </w:r>
      <w:r w:rsidRPr="00824E53">
        <w:rPr>
          <w:b w:val="0"/>
        </w:rPr>
        <w:t>ци</w:t>
      </w:r>
      <w:r w:rsidR="005523E8" w:rsidRPr="00824E53">
        <w:rPr>
          <w:b w:val="0"/>
        </w:rPr>
        <w:t>й</w:t>
      </w:r>
      <w:r w:rsidRPr="00824E53">
        <w:rPr>
          <w:b w:val="0"/>
        </w:rPr>
        <w:t xml:space="preserve">. </w:t>
      </w:r>
    </w:p>
    <w:p w:rsidR="00BA4314" w:rsidRDefault="00BA4314" w:rsidP="00824E53">
      <w:pPr>
        <w:spacing w:after="0" w:line="240" w:lineRule="auto"/>
        <w:ind w:firstLine="567"/>
        <w:rPr>
          <w:b w:val="0"/>
        </w:rPr>
      </w:pPr>
    </w:p>
    <w:p w:rsidR="00290C05" w:rsidRPr="00111D35" w:rsidRDefault="00290C05" w:rsidP="00290C05">
      <w:pPr>
        <w:spacing w:after="0" w:line="240" w:lineRule="auto"/>
        <w:ind w:firstLine="567"/>
      </w:pPr>
      <w:r w:rsidRPr="00111D35">
        <w:t xml:space="preserve">Список основных публикаций </w:t>
      </w:r>
      <w:r>
        <w:t>представителей научной школы</w:t>
      </w:r>
      <w:r w:rsidRPr="00111D35">
        <w:t>:</w:t>
      </w:r>
    </w:p>
    <w:p w:rsidR="00290C05" w:rsidRPr="00824E53" w:rsidRDefault="00290C05" w:rsidP="00824E53">
      <w:pPr>
        <w:spacing w:after="0" w:line="240" w:lineRule="auto"/>
        <w:ind w:firstLine="567"/>
        <w:rPr>
          <w:b w:val="0"/>
        </w:rPr>
      </w:pPr>
    </w:p>
    <w:p w:rsidR="00290C05" w:rsidRPr="00977B6A" w:rsidRDefault="00290C05" w:rsidP="00977B6A">
      <w:pPr>
        <w:spacing w:after="0" w:line="240" w:lineRule="auto"/>
        <w:ind w:firstLine="567"/>
        <w:rPr>
          <w:rFonts w:eastAsia="Times New Roman"/>
          <w:b w:val="0"/>
        </w:rPr>
      </w:pPr>
      <w:proofErr w:type="spellStart"/>
      <w:r w:rsidRPr="00977B6A">
        <w:rPr>
          <w:rFonts w:eastAsia="Times New Roman"/>
          <w:b w:val="0"/>
          <w:iCs/>
        </w:rPr>
        <w:t>Антюхов</w:t>
      </w:r>
      <w:proofErr w:type="spellEnd"/>
      <w:r w:rsidRPr="00977B6A">
        <w:rPr>
          <w:rFonts w:eastAsia="Times New Roman"/>
          <w:b w:val="0"/>
          <w:iCs/>
        </w:rPr>
        <w:t xml:space="preserve"> А.В., Фомин Н.В. </w:t>
      </w:r>
      <w:hyperlink r:id="rId7" w:history="1">
        <w:r>
          <w:rPr>
            <w:rFonts w:eastAsia="Times New Roman"/>
            <w:b w:val="0"/>
            <w:bCs/>
          </w:rPr>
          <w:t>О</w:t>
        </w:r>
        <w:r w:rsidRPr="00977B6A">
          <w:rPr>
            <w:rFonts w:eastAsia="Times New Roman"/>
            <w:b w:val="0"/>
            <w:bCs/>
          </w:rPr>
          <w:t>сновные направления государственной п</w:t>
        </w:r>
        <w:r w:rsidRPr="00977B6A">
          <w:rPr>
            <w:rFonts w:eastAsia="Times New Roman"/>
            <w:b w:val="0"/>
            <w:bCs/>
          </w:rPr>
          <w:t>о</w:t>
        </w:r>
        <w:r w:rsidRPr="00977B6A">
          <w:rPr>
            <w:rFonts w:eastAsia="Times New Roman"/>
            <w:b w:val="0"/>
            <w:bCs/>
          </w:rPr>
          <w:t>литики в профессиональном образовании и пути их реализации</w:t>
        </w:r>
      </w:hyperlink>
      <w:r w:rsidRPr="00977B6A">
        <w:rPr>
          <w:rFonts w:eastAsia="Times New Roman"/>
          <w:b w:val="0"/>
        </w:rPr>
        <w:t xml:space="preserve"> // </w:t>
      </w:r>
      <w:hyperlink r:id="rId8" w:history="1">
        <w:r w:rsidRPr="00977B6A">
          <w:rPr>
            <w:rFonts w:eastAsia="Times New Roman"/>
            <w:b w:val="0"/>
          </w:rPr>
          <w:t>Вестник Брянского государственного универс</w:t>
        </w:r>
        <w:r w:rsidRPr="00977B6A">
          <w:rPr>
            <w:rFonts w:eastAsia="Times New Roman"/>
            <w:b w:val="0"/>
          </w:rPr>
          <w:t>и</w:t>
        </w:r>
        <w:r w:rsidRPr="00977B6A">
          <w:rPr>
            <w:rFonts w:eastAsia="Times New Roman"/>
            <w:b w:val="0"/>
          </w:rPr>
          <w:t>тета</w:t>
        </w:r>
      </w:hyperlink>
      <w:r w:rsidRPr="00977B6A">
        <w:rPr>
          <w:rFonts w:eastAsia="Times New Roman"/>
          <w:b w:val="0"/>
        </w:rPr>
        <w:t xml:space="preserve">. 2013. </w:t>
      </w:r>
      <w:hyperlink r:id="rId9" w:history="1">
        <w:r w:rsidRPr="00977B6A">
          <w:rPr>
            <w:rFonts w:eastAsia="Times New Roman"/>
            <w:b w:val="0"/>
          </w:rPr>
          <w:t>№ 1-1</w:t>
        </w:r>
      </w:hyperlink>
      <w:r w:rsidRPr="00977B6A">
        <w:rPr>
          <w:rFonts w:eastAsia="Times New Roman"/>
          <w:b w:val="0"/>
        </w:rPr>
        <w:t xml:space="preserve">. С. 9-13. </w:t>
      </w:r>
    </w:p>
    <w:p w:rsidR="00290C05" w:rsidRPr="00977B6A" w:rsidRDefault="00290C05" w:rsidP="00977B6A">
      <w:pPr>
        <w:spacing w:after="0" w:line="240" w:lineRule="auto"/>
        <w:ind w:firstLine="567"/>
        <w:rPr>
          <w:rFonts w:eastAsia="Times New Roman"/>
          <w:b w:val="0"/>
        </w:rPr>
      </w:pPr>
      <w:proofErr w:type="spellStart"/>
      <w:r w:rsidRPr="00977B6A">
        <w:rPr>
          <w:rFonts w:eastAsia="Times New Roman"/>
          <w:b w:val="0"/>
          <w:iCs/>
        </w:rPr>
        <w:lastRenderedPageBreak/>
        <w:t>Антюхов</w:t>
      </w:r>
      <w:proofErr w:type="spellEnd"/>
      <w:r w:rsidRPr="00977B6A">
        <w:rPr>
          <w:rFonts w:eastAsia="Times New Roman"/>
          <w:b w:val="0"/>
          <w:iCs/>
        </w:rPr>
        <w:t xml:space="preserve"> А.В., Фомин Н.В. </w:t>
      </w:r>
      <w:hyperlink r:id="rId10" w:history="1">
        <w:r>
          <w:rPr>
            <w:rFonts w:eastAsia="Times New Roman"/>
            <w:b w:val="0"/>
            <w:bCs/>
          </w:rPr>
          <w:t>Р</w:t>
        </w:r>
        <w:r w:rsidRPr="00977B6A">
          <w:rPr>
            <w:rFonts w:eastAsia="Times New Roman"/>
            <w:b w:val="0"/>
            <w:bCs/>
          </w:rPr>
          <w:t>азработка фонда оценочных сре</w:t>
        </w:r>
        <w:proofErr w:type="gramStart"/>
        <w:r w:rsidRPr="00977B6A">
          <w:rPr>
            <w:rFonts w:eastAsia="Times New Roman"/>
            <w:b w:val="0"/>
            <w:bCs/>
          </w:rPr>
          <w:t>дств в к</w:t>
        </w:r>
        <w:proofErr w:type="gramEnd"/>
        <w:r w:rsidRPr="00977B6A">
          <w:rPr>
            <w:rFonts w:eastAsia="Times New Roman"/>
            <w:b w:val="0"/>
            <w:bCs/>
          </w:rPr>
          <w:t>о</w:t>
        </w:r>
        <w:r w:rsidRPr="00977B6A">
          <w:rPr>
            <w:rFonts w:eastAsia="Times New Roman"/>
            <w:b w:val="0"/>
            <w:bCs/>
          </w:rPr>
          <w:t>н</w:t>
        </w:r>
        <w:r w:rsidRPr="00977B6A">
          <w:rPr>
            <w:rFonts w:eastAsia="Times New Roman"/>
            <w:b w:val="0"/>
            <w:bCs/>
          </w:rPr>
          <w:t xml:space="preserve">тексте </w:t>
        </w:r>
        <w:proofErr w:type="spellStart"/>
        <w:r w:rsidRPr="00977B6A">
          <w:rPr>
            <w:rFonts w:eastAsia="Times New Roman"/>
            <w:b w:val="0"/>
            <w:bCs/>
          </w:rPr>
          <w:t>фгос</w:t>
        </w:r>
        <w:proofErr w:type="spellEnd"/>
        <w:r w:rsidRPr="00977B6A">
          <w:rPr>
            <w:rFonts w:eastAsia="Times New Roman"/>
            <w:b w:val="0"/>
            <w:bCs/>
          </w:rPr>
          <w:t xml:space="preserve"> </w:t>
        </w:r>
        <w:proofErr w:type="spellStart"/>
        <w:r w:rsidRPr="00977B6A">
          <w:rPr>
            <w:rFonts w:eastAsia="Times New Roman"/>
            <w:b w:val="0"/>
            <w:bCs/>
          </w:rPr>
          <w:t>впо</w:t>
        </w:r>
        <w:proofErr w:type="spellEnd"/>
      </w:hyperlink>
      <w:r w:rsidRPr="00977B6A">
        <w:rPr>
          <w:rFonts w:eastAsia="Times New Roman"/>
          <w:b w:val="0"/>
        </w:rPr>
        <w:t xml:space="preserve"> // </w:t>
      </w:r>
      <w:hyperlink r:id="rId11" w:history="1">
        <w:r w:rsidRPr="00977B6A">
          <w:rPr>
            <w:rFonts w:eastAsia="Times New Roman"/>
            <w:b w:val="0"/>
          </w:rPr>
          <w:t>Вестник Брянского государственного униве</w:t>
        </w:r>
        <w:r w:rsidRPr="00977B6A">
          <w:rPr>
            <w:rFonts w:eastAsia="Times New Roman"/>
            <w:b w:val="0"/>
          </w:rPr>
          <w:t>р</w:t>
        </w:r>
        <w:r w:rsidRPr="00977B6A">
          <w:rPr>
            <w:rFonts w:eastAsia="Times New Roman"/>
            <w:b w:val="0"/>
          </w:rPr>
          <w:t>ситета</w:t>
        </w:r>
      </w:hyperlink>
      <w:r w:rsidRPr="00977B6A">
        <w:rPr>
          <w:rFonts w:eastAsia="Times New Roman"/>
          <w:b w:val="0"/>
        </w:rPr>
        <w:t xml:space="preserve">. 2014. </w:t>
      </w:r>
      <w:hyperlink r:id="rId12" w:history="1">
        <w:r w:rsidRPr="00977B6A">
          <w:rPr>
            <w:rFonts w:eastAsia="Times New Roman"/>
            <w:b w:val="0"/>
          </w:rPr>
          <w:t>№ 1</w:t>
        </w:r>
      </w:hyperlink>
      <w:r w:rsidRPr="00977B6A">
        <w:rPr>
          <w:rFonts w:eastAsia="Times New Roman"/>
          <w:b w:val="0"/>
        </w:rPr>
        <w:t xml:space="preserve">. С. 112-117. </w:t>
      </w:r>
    </w:p>
    <w:p w:rsidR="00290C05" w:rsidRPr="00824E53" w:rsidRDefault="00290C05" w:rsidP="00824E53">
      <w:pPr>
        <w:spacing w:after="0" w:line="240" w:lineRule="auto"/>
        <w:ind w:firstLine="567"/>
        <w:rPr>
          <w:b w:val="0"/>
        </w:rPr>
      </w:pPr>
      <w:r w:rsidRPr="00824E53">
        <w:rPr>
          <w:b w:val="0"/>
        </w:rPr>
        <w:t xml:space="preserve">Демидова, Т.Е. </w:t>
      </w:r>
      <w:hyperlink r:id="rId13" w:history="1">
        <w:r w:rsidRPr="00824E53">
          <w:rPr>
            <w:b w:val="0"/>
          </w:rPr>
          <w:t>Контекстный подход к проектированию процесса фо</w:t>
        </w:r>
        <w:r w:rsidRPr="00824E53">
          <w:rPr>
            <w:b w:val="0"/>
          </w:rPr>
          <w:t>р</w:t>
        </w:r>
        <w:r w:rsidRPr="00824E53">
          <w:rPr>
            <w:b w:val="0"/>
          </w:rPr>
          <w:t>мирования когнитивной компетентности будущего экономиста</w:t>
        </w:r>
      </w:hyperlink>
      <w:r w:rsidRPr="00824E53">
        <w:rPr>
          <w:b w:val="0"/>
        </w:rPr>
        <w:t xml:space="preserve">  / Т.Е. Дем</w:t>
      </w:r>
      <w:r w:rsidRPr="00824E53">
        <w:rPr>
          <w:b w:val="0"/>
        </w:rPr>
        <w:t>и</w:t>
      </w:r>
      <w:r w:rsidRPr="00824E53">
        <w:rPr>
          <w:b w:val="0"/>
        </w:rPr>
        <w:t xml:space="preserve">дова, Е.В. Лемешева // </w:t>
      </w:r>
      <w:hyperlink r:id="rId14" w:history="1">
        <w:r w:rsidRPr="00824E53">
          <w:rPr>
            <w:b w:val="0"/>
          </w:rPr>
          <w:t>Вестник Брянского государственного университета</w:t>
        </w:r>
      </w:hyperlink>
      <w:r w:rsidRPr="00824E53">
        <w:rPr>
          <w:b w:val="0"/>
        </w:rPr>
        <w:t xml:space="preserve">. - 2013. - </w:t>
      </w:r>
      <w:hyperlink r:id="rId15" w:history="1">
        <w:r w:rsidRPr="00824E53">
          <w:rPr>
            <w:b w:val="0"/>
          </w:rPr>
          <w:t>№ 1-1</w:t>
        </w:r>
      </w:hyperlink>
      <w:r w:rsidRPr="00824E53">
        <w:rPr>
          <w:b w:val="0"/>
        </w:rPr>
        <w:t xml:space="preserve">. - С. 114-117. </w:t>
      </w:r>
    </w:p>
    <w:p w:rsidR="00290C05" w:rsidRPr="00824E53" w:rsidRDefault="00290C05" w:rsidP="00824E53">
      <w:pPr>
        <w:spacing w:after="0" w:line="240" w:lineRule="auto"/>
        <w:ind w:firstLine="567"/>
        <w:rPr>
          <w:b w:val="0"/>
        </w:rPr>
      </w:pPr>
      <w:r w:rsidRPr="00824E53">
        <w:rPr>
          <w:b w:val="0"/>
        </w:rPr>
        <w:t xml:space="preserve">Демидова, Т.Е. </w:t>
      </w:r>
      <w:hyperlink r:id="rId16" w:history="1">
        <w:r w:rsidRPr="00824E53">
          <w:rPr>
            <w:b w:val="0"/>
          </w:rPr>
          <w:t>Организационная культура как психологический фактор карьерных ориентаций личности</w:t>
        </w:r>
      </w:hyperlink>
      <w:r w:rsidRPr="00824E53">
        <w:rPr>
          <w:b w:val="0"/>
        </w:rPr>
        <w:t xml:space="preserve"> / Т.Е. Демидова // </w:t>
      </w:r>
      <w:hyperlink r:id="rId17" w:history="1">
        <w:r w:rsidRPr="00824E53">
          <w:rPr>
            <w:b w:val="0"/>
          </w:rPr>
          <w:t>Известия Российского г</w:t>
        </w:r>
        <w:r w:rsidRPr="00824E53">
          <w:rPr>
            <w:b w:val="0"/>
          </w:rPr>
          <w:t>о</w:t>
        </w:r>
        <w:r w:rsidRPr="00824E53">
          <w:rPr>
            <w:b w:val="0"/>
          </w:rPr>
          <w:t>сударственного педагогического университета им. А.И. Герцена</w:t>
        </w:r>
      </w:hyperlink>
      <w:r w:rsidRPr="00824E53">
        <w:rPr>
          <w:b w:val="0"/>
        </w:rPr>
        <w:t xml:space="preserve">. - 2010. - </w:t>
      </w:r>
      <w:hyperlink r:id="rId18" w:history="1">
        <w:r w:rsidRPr="00824E53">
          <w:rPr>
            <w:b w:val="0"/>
          </w:rPr>
          <w:t>№ 125</w:t>
        </w:r>
      </w:hyperlink>
      <w:r w:rsidRPr="00824E53">
        <w:rPr>
          <w:b w:val="0"/>
        </w:rPr>
        <w:t xml:space="preserve">. - С. 22-27. </w:t>
      </w:r>
    </w:p>
    <w:p w:rsidR="00290C05" w:rsidRPr="00824E53" w:rsidRDefault="00290C05" w:rsidP="00824E53">
      <w:pPr>
        <w:spacing w:after="0" w:line="240" w:lineRule="auto"/>
        <w:ind w:firstLine="567"/>
        <w:rPr>
          <w:b w:val="0"/>
        </w:rPr>
      </w:pPr>
      <w:r w:rsidRPr="00824E53">
        <w:rPr>
          <w:b w:val="0"/>
        </w:rPr>
        <w:t xml:space="preserve">Демидова, Т.Е. </w:t>
      </w:r>
      <w:hyperlink r:id="rId19" w:history="1">
        <w:r w:rsidRPr="00824E53">
          <w:rPr>
            <w:b w:val="0"/>
          </w:rPr>
          <w:t>Подготовка будущего учителя к формированию униве</w:t>
        </w:r>
        <w:r w:rsidRPr="00824E53">
          <w:rPr>
            <w:b w:val="0"/>
          </w:rPr>
          <w:t>р</w:t>
        </w:r>
        <w:r w:rsidRPr="00824E53">
          <w:rPr>
            <w:b w:val="0"/>
          </w:rPr>
          <w:t>сальных учебных действий у младших школьников в условиях информатиз</w:t>
        </w:r>
        <w:r w:rsidRPr="00824E53">
          <w:rPr>
            <w:b w:val="0"/>
          </w:rPr>
          <w:t>а</w:t>
        </w:r>
        <w:r w:rsidRPr="00824E53">
          <w:rPr>
            <w:b w:val="0"/>
          </w:rPr>
          <w:t>ции образования</w:t>
        </w:r>
      </w:hyperlink>
      <w:r w:rsidRPr="00824E53">
        <w:rPr>
          <w:b w:val="0"/>
        </w:rPr>
        <w:t xml:space="preserve"> / Т.Е. Демидова, И.Н. Чижевская // </w:t>
      </w:r>
      <w:hyperlink r:id="rId20" w:history="1">
        <w:r w:rsidRPr="00824E53">
          <w:rPr>
            <w:b w:val="0"/>
          </w:rPr>
          <w:t>Вестник Брянского гос</w:t>
        </w:r>
        <w:r w:rsidRPr="00824E53">
          <w:rPr>
            <w:b w:val="0"/>
          </w:rPr>
          <w:t>у</w:t>
        </w:r>
        <w:r w:rsidRPr="00824E53">
          <w:rPr>
            <w:b w:val="0"/>
          </w:rPr>
          <w:t>дарственного университета</w:t>
        </w:r>
      </w:hyperlink>
      <w:r w:rsidRPr="00824E53">
        <w:rPr>
          <w:b w:val="0"/>
        </w:rPr>
        <w:t xml:space="preserve">. - 2013. - </w:t>
      </w:r>
      <w:hyperlink r:id="rId21" w:history="1">
        <w:r w:rsidRPr="00824E53">
          <w:rPr>
            <w:b w:val="0"/>
          </w:rPr>
          <w:t>№ 1-1</w:t>
        </w:r>
      </w:hyperlink>
      <w:r w:rsidRPr="00824E53">
        <w:rPr>
          <w:b w:val="0"/>
        </w:rPr>
        <w:t xml:space="preserve">. - С. 31-36. </w:t>
      </w:r>
    </w:p>
    <w:p w:rsidR="00290C05" w:rsidRPr="00824E53" w:rsidRDefault="00290C05" w:rsidP="00824E53">
      <w:pPr>
        <w:spacing w:after="0" w:line="240" w:lineRule="auto"/>
        <w:ind w:firstLine="567"/>
        <w:rPr>
          <w:b w:val="0"/>
        </w:rPr>
      </w:pPr>
      <w:r w:rsidRPr="00824E53">
        <w:rPr>
          <w:b w:val="0"/>
        </w:rPr>
        <w:t>Демидова, Т.Е. Психолого-педагогический аспект подготовки учителя к формированию универсальных учебных действий у младших школьников/ Т.Е. Демидова//</w:t>
      </w:r>
      <w:hyperlink r:id="rId22" w:history="1">
        <w:r w:rsidRPr="00824E53">
          <w:rPr>
            <w:b w:val="0"/>
          </w:rPr>
          <w:t>Вестник Брянского государственного университета</w:t>
        </w:r>
      </w:hyperlink>
      <w:r w:rsidRPr="00824E53">
        <w:rPr>
          <w:b w:val="0"/>
        </w:rPr>
        <w:t xml:space="preserve">. - 2014. - </w:t>
      </w:r>
      <w:hyperlink r:id="rId23" w:history="1">
        <w:r w:rsidRPr="00824E53">
          <w:rPr>
            <w:b w:val="0"/>
          </w:rPr>
          <w:t>№ 1</w:t>
        </w:r>
      </w:hyperlink>
      <w:r w:rsidRPr="00824E53">
        <w:rPr>
          <w:b w:val="0"/>
        </w:rPr>
        <w:t xml:space="preserve">. - С. 134-139. </w:t>
      </w:r>
    </w:p>
    <w:p w:rsidR="00290C05" w:rsidRPr="00824E53" w:rsidRDefault="00290C05" w:rsidP="00824E53">
      <w:pPr>
        <w:spacing w:after="0" w:line="240" w:lineRule="auto"/>
        <w:ind w:firstLine="567"/>
        <w:rPr>
          <w:b w:val="0"/>
        </w:rPr>
      </w:pPr>
      <w:r w:rsidRPr="00824E53">
        <w:rPr>
          <w:b w:val="0"/>
        </w:rPr>
        <w:t xml:space="preserve">Демидова, Т.Е. </w:t>
      </w:r>
      <w:hyperlink r:id="rId24" w:history="1">
        <w:r w:rsidRPr="00824E53">
          <w:rPr>
            <w:b w:val="0"/>
          </w:rPr>
          <w:t>Технология формирования универсальных учебных де</w:t>
        </w:r>
        <w:r w:rsidRPr="00824E53">
          <w:rPr>
            <w:b w:val="0"/>
          </w:rPr>
          <w:t>й</w:t>
        </w:r>
        <w:r w:rsidRPr="00824E53">
          <w:rPr>
            <w:b w:val="0"/>
          </w:rPr>
          <w:t>ствий у младших школьников</w:t>
        </w:r>
      </w:hyperlink>
      <w:r w:rsidRPr="00824E53">
        <w:rPr>
          <w:b w:val="0"/>
        </w:rPr>
        <w:t xml:space="preserve"> / Т.Е. Демидова // </w:t>
      </w:r>
      <w:hyperlink r:id="rId25" w:history="1">
        <w:r w:rsidRPr="00824E53">
          <w:rPr>
            <w:b w:val="0"/>
          </w:rPr>
          <w:t>Вестник Брянского госуда</w:t>
        </w:r>
        <w:r w:rsidRPr="00824E53">
          <w:rPr>
            <w:b w:val="0"/>
          </w:rPr>
          <w:t>р</w:t>
        </w:r>
        <w:r w:rsidRPr="00824E53">
          <w:rPr>
            <w:b w:val="0"/>
          </w:rPr>
          <w:t>ственного университета</w:t>
        </w:r>
      </w:hyperlink>
      <w:r w:rsidRPr="00824E53">
        <w:rPr>
          <w:b w:val="0"/>
        </w:rPr>
        <w:t xml:space="preserve">. - 2012. - </w:t>
      </w:r>
      <w:hyperlink r:id="rId26" w:history="1">
        <w:r w:rsidRPr="00824E53">
          <w:rPr>
            <w:b w:val="0"/>
          </w:rPr>
          <w:t>№ 1</w:t>
        </w:r>
      </w:hyperlink>
      <w:r w:rsidRPr="00824E53">
        <w:rPr>
          <w:b w:val="0"/>
        </w:rPr>
        <w:t xml:space="preserve">. - С. 278-282. </w:t>
      </w:r>
    </w:p>
    <w:p w:rsidR="00290C05" w:rsidRPr="00824E53" w:rsidRDefault="00290C05" w:rsidP="00824E53">
      <w:pPr>
        <w:spacing w:after="0" w:line="240" w:lineRule="auto"/>
        <w:ind w:firstLine="567"/>
        <w:rPr>
          <w:b w:val="0"/>
        </w:rPr>
      </w:pPr>
      <w:r w:rsidRPr="00824E53">
        <w:rPr>
          <w:b w:val="0"/>
        </w:rPr>
        <w:t xml:space="preserve">Демидова, Т.Е. Формирование познавательного интереса младших школьников средствами информационных технологий: Монография / Т.Е. Демидова, И.Н. Чижевская. – М.: Издательский Дом РАО, 2009. – 132 с. </w:t>
      </w:r>
      <w:r w:rsidRPr="00824E53">
        <w:rPr>
          <w:b w:val="0"/>
          <w:lang w:val="en-US"/>
        </w:rPr>
        <w:t>ISBN</w:t>
      </w:r>
      <w:r w:rsidRPr="00824E53">
        <w:rPr>
          <w:b w:val="0"/>
        </w:rPr>
        <w:t xml:space="preserve"> 978-5-98167-059-6.</w:t>
      </w:r>
    </w:p>
    <w:p w:rsidR="00290C05" w:rsidRPr="00824E53" w:rsidRDefault="00290C05" w:rsidP="00824E53">
      <w:pPr>
        <w:spacing w:after="0" w:line="240" w:lineRule="auto"/>
        <w:ind w:firstLine="567"/>
        <w:rPr>
          <w:b w:val="0"/>
        </w:rPr>
      </w:pPr>
      <w:r w:rsidRPr="00824E53">
        <w:rPr>
          <w:b w:val="0"/>
        </w:rPr>
        <w:t xml:space="preserve">Демидова, Т.Е. Формирование универсальных учебных действий у младших школьников / Т.Е. Демидова, Н.В. Буренкова, В.С. </w:t>
      </w:r>
      <w:proofErr w:type="spellStart"/>
      <w:r w:rsidRPr="00824E53">
        <w:rPr>
          <w:b w:val="0"/>
        </w:rPr>
        <w:t>Егорина</w:t>
      </w:r>
      <w:proofErr w:type="spellEnd"/>
      <w:r w:rsidRPr="00824E53">
        <w:rPr>
          <w:b w:val="0"/>
        </w:rPr>
        <w:t xml:space="preserve">, Т.В. </w:t>
      </w:r>
      <w:proofErr w:type="spellStart"/>
      <w:r w:rsidRPr="00824E53">
        <w:rPr>
          <w:b w:val="0"/>
        </w:rPr>
        <w:t>Кулюкина</w:t>
      </w:r>
      <w:proofErr w:type="spellEnd"/>
      <w:r w:rsidRPr="00824E53">
        <w:rPr>
          <w:b w:val="0"/>
        </w:rPr>
        <w:t>, И.Н. Чижевская, Н.А. Шестакова. - Брянск. Издательство «Ку</w:t>
      </w:r>
      <w:r w:rsidRPr="00824E53">
        <w:rPr>
          <w:b w:val="0"/>
        </w:rPr>
        <w:t>р</w:t>
      </w:r>
      <w:r w:rsidRPr="00824E53">
        <w:rPr>
          <w:b w:val="0"/>
        </w:rPr>
        <w:t>сив». 2011.  251 с.,</w:t>
      </w:r>
      <w:r w:rsidRPr="00824E53">
        <w:rPr>
          <w:b w:val="0"/>
          <w:lang w:val="en-US"/>
        </w:rPr>
        <w:t>ISBN</w:t>
      </w:r>
      <w:r w:rsidRPr="00824E53">
        <w:rPr>
          <w:b w:val="0"/>
        </w:rPr>
        <w:t xml:space="preserve"> 978-589592-138-8</w:t>
      </w:r>
    </w:p>
    <w:p w:rsidR="00290C05" w:rsidRPr="00977B6A" w:rsidRDefault="00290C05" w:rsidP="00977B6A">
      <w:pPr>
        <w:spacing w:after="0" w:line="240" w:lineRule="auto"/>
        <w:ind w:firstLine="567"/>
        <w:rPr>
          <w:rFonts w:eastAsia="Times New Roman"/>
          <w:b w:val="0"/>
        </w:rPr>
      </w:pPr>
      <w:r w:rsidRPr="00977B6A">
        <w:rPr>
          <w:rFonts w:eastAsia="Times New Roman"/>
          <w:b w:val="0"/>
          <w:iCs/>
        </w:rPr>
        <w:t xml:space="preserve">Мельников С.Л. </w:t>
      </w:r>
      <w:hyperlink r:id="rId27" w:history="1">
        <w:r>
          <w:rPr>
            <w:rFonts w:eastAsia="Times New Roman"/>
            <w:b w:val="0"/>
            <w:bCs/>
          </w:rPr>
          <w:t>К</w:t>
        </w:r>
        <w:r w:rsidRPr="00977B6A">
          <w:rPr>
            <w:rFonts w:eastAsia="Times New Roman"/>
            <w:b w:val="0"/>
            <w:bCs/>
          </w:rPr>
          <w:t>ритерии, показатели и признаки эффективности общ</w:t>
        </w:r>
        <w:r w:rsidRPr="00977B6A">
          <w:rPr>
            <w:rFonts w:eastAsia="Times New Roman"/>
            <w:b w:val="0"/>
            <w:bCs/>
          </w:rPr>
          <w:t>е</w:t>
        </w:r>
        <w:r w:rsidRPr="00977B6A">
          <w:rPr>
            <w:rFonts w:eastAsia="Times New Roman"/>
            <w:b w:val="0"/>
            <w:bCs/>
          </w:rPr>
          <w:t>педагогической подготовки будущих учителей</w:t>
        </w:r>
      </w:hyperlink>
      <w:r w:rsidRPr="00977B6A">
        <w:rPr>
          <w:rFonts w:eastAsia="Times New Roman"/>
          <w:b w:val="0"/>
        </w:rPr>
        <w:t xml:space="preserve"> // </w:t>
      </w:r>
      <w:hyperlink r:id="rId28" w:history="1">
        <w:r w:rsidRPr="00977B6A">
          <w:rPr>
            <w:rFonts w:eastAsia="Times New Roman"/>
            <w:b w:val="0"/>
          </w:rPr>
          <w:t>Вестник Брянского госуда</w:t>
        </w:r>
        <w:r w:rsidRPr="00977B6A">
          <w:rPr>
            <w:rFonts w:eastAsia="Times New Roman"/>
            <w:b w:val="0"/>
          </w:rPr>
          <w:t>р</w:t>
        </w:r>
        <w:r w:rsidRPr="00977B6A">
          <w:rPr>
            <w:rFonts w:eastAsia="Times New Roman"/>
            <w:b w:val="0"/>
          </w:rPr>
          <w:t>ственного университета</w:t>
        </w:r>
      </w:hyperlink>
      <w:r w:rsidRPr="00977B6A">
        <w:rPr>
          <w:rFonts w:eastAsia="Times New Roman"/>
          <w:b w:val="0"/>
        </w:rPr>
        <w:t xml:space="preserve">. 2011. </w:t>
      </w:r>
      <w:hyperlink r:id="rId29" w:history="1">
        <w:r w:rsidRPr="00977B6A">
          <w:rPr>
            <w:rFonts w:eastAsia="Times New Roman"/>
            <w:b w:val="0"/>
          </w:rPr>
          <w:t>№ 1</w:t>
        </w:r>
      </w:hyperlink>
      <w:r w:rsidRPr="00977B6A">
        <w:rPr>
          <w:rFonts w:eastAsia="Times New Roman"/>
          <w:b w:val="0"/>
        </w:rPr>
        <w:t xml:space="preserve">. С. 148-150. </w:t>
      </w:r>
    </w:p>
    <w:p w:rsidR="00290C05" w:rsidRPr="00977B6A" w:rsidRDefault="00290C05" w:rsidP="00977B6A">
      <w:pPr>
        <w:spacing w:after="0" w:line="240" w:lineRule="auto"/>
        <w:ind w:firstLine="567"/>
        <w:rPr>
          <w:rFonts w:eastAsia="Times New Roman"/>
          <w:b w:val="0"/>
        </w:rPr>
      </w:pPr>
      <w:r w:rsidRPr="00977B6A">
        <w:rPr>
          <w:rFonts w:eastAsia="Times New Roman"/>
          <w:b w:val="0"/>
          <w:iCs/>
        </w:rPr>
        <w:t xml:space="preserve">Мельников С.Л. </w:t>
      </w:r>
      <w:hyperlink r:id="rId30" w:history="1">
        <w:r>
          <w:rPr>
            <w:rFonts w:eastAsia="Times New Roman"/>
            <w:b w:val="0"/>
            <w:bCs/>
          </w:rPr>
          <w:t>О</w:t>
        </w:r>
        <w:r w:rsidRPr="00977B6A">
          <w:rPr>
            <w:rFonts w:eastAsia="Times New Roman"/>
            <w:b w:val="0"/>
            <w:bCs/>
          </w:rPr>
          <w:t>бщепедагогическая подготовка как основа професси</w:t>
        </w:r>
        <w:r w:rsidRPr="00977B6A">
          <w:rPr>
            <w:rFonts w:eastAsia="Times New Roman"/>
            <w:b w:val="0"/>
            <w:bCs/>
          </w:rPr>
          <w:t>о</w:t>
        </w:r>
        <w:r w:rsidRPr="00977B6A">
          <w:rPr>
            <w:rFonts w:eastAsia="Times New Roman"/>
            <w:b w:val="0"/>
            <w:bCs/>
          </w:rPr>
          <w:t>нализма педагога</w:t>
        </w:r>
      </w:hyperlink>
      <w:r w:rsidRPr="00977B6A">
        <w:rPr>
          <w:rFonts w:eastAsia="Times New Roman"/>
          <w:b w:val="0"/>
        </w:rPr>
        <w:t xml:space="preserve"> // </w:t>
      </w:r>
      <w:hyperlink r:id="rId31" w:history="1">
        <w:r w:rsidRPr="00977B6A">
          <w:rPr>
            <w:rFonts w:eastAsia="Times New Roman"/>
            <w:b w:val="0"/>
          </w:rPr>
          <w:t>Вестник Брянского государственного универс</w:t>
        </w:r>
        <w:r w:rsidRPr="00977B6A">
          <w:rPr>
            <w:rFonts w:eastAsia="Times New Roman"/>
            <w:b w:val="0"/>
          </w:rPr>
          <w:t>и</w:t>
        </w:r>
        <w:r w:rsidRPr="00977B6A">
          <w:rPr>
            <w:rFonts w:eastAsia="Times New Roman"/>
            <w:b w:val="0"/>
          </w:rPr>
          <w:t>тета</w:t>
        </w:r>
      </w:hyperlink>
      <w:r w:rsidRPr="00977B6A">
        <w:rPr>
          <w:rFonts w:eastAsia="Times New Roman"/>
          <w:b w:val="0"/>
        </w:rPr>
        <w:t xml:space="preserve">. 2009. </w:t>
      </w:r>
      <w:hyperlink r:id="rId32" w:history="1">
        <w:r w:rsidRPr="00977B6A">
          <w:rPr>
            <w:rFonts w:eastAsia="Times New Roman"/>
            <w:b w:val="0"/>
          </w:rPr>
          <w:t>№ 1</w:t>
        </w:r>
      </w:hyperlink>
      <w:r w:rsidRPr="00977B6A">
        <w:rPr>
          <w:rFonts w:eastAsia="Times New Roman"/>
          <w:b w:val="0"/>
        </w:rPr>
        <w:t xml:space="preserve">. С. 58-62. </w:t>
      </w:r>
    </w:p>
    <w:p w:rsidR="00290C05" w:rsidRPr="00977B6A" w:rsidRDefault="00290C05" w:rsidP="00977B6A">
      <w:pPr>
        <w:spacing w:after="0" w:line="240" w:lineRule="auto"/>
        <w:ind w:firstLine="567"/>
        <w:rPr>
          <w:rFonts w:eastAsia="Times New Roman"/>
          <w:b w:val="0"/>
        </w:rPr>
      </w:pPr>
      <w:r w:rsidRPr="00977B6A">
        <w:rPr>
          <w:rFonts w:eastAsia="Times New Roman"/>
          <w:b w:val="0"/>
          <w:iCs/>
        </w:rPr>
        <w:t xml:space="preserve">Мельников С.Л. </w:t>
      </w:r>
      <w:hyperlink r:id="rId33" w:history="1">
        <w:r>
          <w:rPr>
            <w:rFonts w:eastAsia="Times New Roman"/>
            <w:b w:val="0"/>
            <w:bCs/>
          </w:rPr>
          <w:t>Т</w:t>
        </w:r>
        <w:r w:rsidRPr="00977B6A">
          <w:rPr>
            <w:rFonts w:eastAsia="Times New Roman"/>
            <w:b w:val="0"/>
            <w:bCs/>
          </w:rPr>
          <w:t>еоретическое обоснование учебных творческих прое</w:t>
        </w:r>
        <w:r w:rsidRPr="00977B6A">
          <w:rPr>
            <w:rFonts w:eastAsia="Times New Roman"/>
            <w:b w:val="0"/>
            <w:bCs/>
          </w:rPr>
          <w:t>к</w:t>
        </w:r>
        <w:r w:rsidRPr="00977B6A">
          <w:rPr>
            <w:rFonts w:eastAsia="Times New Roman"/>
            <w:b w:val="0"/>
            <w:bCs/>
          </w:rPr>
          <w:t>тов как средства общепедагогической подготовки будущих учителей</w:t>
        </w:r>
      </w:hyperlink>
      <w:r w:rsidRPr="00977B6A">
        <w:rPr>
          <w:rFonts w:eastAsia="Times New Roman"/>
          <w:b w:val="0"/>
        </w:rPr>
        <w:t xml:space="preserve">  // </w:t>
      </w:r>
      <w:hyperlink r:id="rId34" w:history="1">
        <w:r w:rsidRPr="00977B6A">
          <w:rPr>
            <w:rFonts w:eastAsia="Times New Roman"/>
            <w:b w:val="0"/>
          </w:rPr>
          <w:t>Вес</w:t>
        </w:r>
        <w:r w:rsidRPr="00977B6A">
          <w:rPr>
            <w:rFonts w:eastAsia="Times New Roman"/>
            <w:b w:val="0"/>
          </w:rPr>
          <w:t>т</w:t>
        </w:r>
        <w:r w:rsidRPr="00977B6A">
          <w:rPr>
            <w:rFonts w:eastAsia="Times New Roman"/>
            <w:b w:val="0"/>
          </w:rPr>
          <w:t>ник Брянского государс</w:t>
        </w:r>
        <w:r w:rsidRPr="00977B6A">
          <w:rPr>
            <w:rFonts w:eastAsia="Times New Roman"/>
            <w:b w:val="0"/>
          </w:rPr>
          <w:t>т</w:t>
        </w:r>
        <w:r w:rsidRPr="00977B6A">
          <w:rPr>
            <w:rFonts w:eastAsia="Times New Roman"/>
            <w:b w:val="0"/>
          </w:rPr>
          <w:t>венного университета</w:t>
        </w:r>
      </w:hyperlink>
      <w:r w:rsidRPr="00977B6A">
        <w:rPr>
          <w:rFonts w:eastAsia="Times New Roman"/>
          <w:b w:val="0"/>
        </w:rPr>
        <w:t xml:space="preserve">. 2010. </w:t>
      </w:r>
      <w:hyperlink r:id="rId35" w:history="1">
        <w:r w:rsidRPr="00977B6A">
          <w:rPr>
            <w:rFonts w:eastAsia="Times New Roman"/>
            <w:b w:val="0"/>
          </w:rPr>
          <w:t>№ 1</w:t>
        </w:r>
      </w:hyperlink>
      <w:r w:rsidRPr="00977B6A">
        <w:rPr>
          <w:rFonts w:eastAsia="Times New Roman"/>
          <w:b w:val="0"/>
        </w:rPr>
        <w:t xml:space="preserve">. С. 79-85. </w:t>
      </w:r>
    </w:p>
    <w:p w:rsidR="00290C05" w:rsidRPr="00977B6A" w:rsidRDefault="00290C05" w:rsidP="00977B6A">
      <w:pPr>
        <w:spacing w:after="0" w:line="240" w:lineRule="auto"/>
        <w:ind w:firstLine="567"/>
        <w:rPr>
          <w:rFonts w:eastAsia="Times New Roman"/>
          <w:b w:val="0"/>
        </w:rPr>
      </w:pPr>
      <w:r w:rsidRPr="00977B6A">
        <w:rPr>
          <w:rFonts w:eastAsia="Times New Roman"/>
          <w:b w:val="0"/>
          <w:iCs/>
        </w:rPr>
        <w:t xml:space="preserve">Мельников С.Л., </w:t>
      </w:r>
      <w:proofErr w:type="spellStart"/>
      <w:r w:rsidRPr="00977B6A">
        <w:rPr>
          <w:rFonts w:eastAsia="Times New Roman"/>
          <w:b w:val="0"/>
          <w:iCs/>
        </w:rPr>
        <w:t>Карнеева</w:t>
      </w:r>
      <w:proofErr w:type="spellEnd"/>
      <w:r w:rsidRPr="00977B6A">
        <w:rPr>
          <w:rFonts w:eastAsia="Times New Roman"/>
          <w:b w:val="0"/>
          <w:iCs/>
        </w:rPr>
        <w:t xml:space="preserve"> О.А. </w:t>
      </w:r>
      <w:hyperlink r:id="rId36" w:history="1">
        <w:r>
          <w:rPr>
            <w:rFonts w:eastAsia="Times New Roman"/>
            <w:b w:val="0"/>
            <w:bCs/>
          </w:rPr>
          <w:t>К</w:t>
        </w:r>
        <w:r w:rsidRPr="00977B6A">
          <w:rPr>
            <w:rFonts w:eastAsia="Times New Roman"/>
            <w:b w:val="0"/>
            <w:bCs/>
          </w:rPr>
          <w:t xml:space="preserve"> вопросу о профессиональной комп</w:t>
        </w:r>
        <w:r w:rsidRPr="00977B6A">
          <w:rPr>
            <w:rFonts w:eastAsia="Times New Roman"/>
            <w:b w:val="0"/>
            <w:bCs/>
          </w:rPr>
          <w:t>е</w:t>
        </w:r>
        <w:r w:rsidRPr="00977B6A">
          <w:rPr>
            <w:rFonts w:eastAsia="Times New Roman"/>
            <w:b w:val="0"/>
            <w:bCs/>
          </w:rPr>
          <w:t>тентности психологов образования</w:t>
        </w:r>
      </w:hyperlink>
      <w:r w:rsidRPr="00977B6A">
        <w:rPr>
          <w:rFonts w:eastAsia="Times New Roman"/>
          <w:b w:val="0"/>
        </w:rPr>
        <w:t xml:space="preserve"> // </w:t>
      </w:r>
      <w:hyperlink r:id="rId37" w:history="1">
        <w:r w:rsidRPr="00977B6A">
          <w:rPr>
            <w:rFonts w:eastAsia="Times New Roman"/>
            <w:b w:val="0"/>
          </w:rPr>
          <w:t>Вестник Брянского государственного униве</w:t>
        </w:r>
        <w:r w:rsidRPr="00977B6A">
          <w:rPr>
            <w:rFonts w:eastAsia="Times New Roman"/>
            <w:b w:val="0"/>
          </w:rPr>
          <w:t>р</w:t>
        </w:r>
        <w:r w:rsidRPr="00977B6A">
          <w:rPr>
            <w:rFonts w:eastAsia="Times New Roman"/>
            <w:b w:val="0"/>
          </w:rPr>
          <w:t>ситета</w:t>
        </w:r>
      </w:hyperlink>
      <w:r w:rsidRPr="00977B6A">
        <w:rPr>
          <w:rFonts w:eastAsia="Times New Roman"/>
          <w:b w:val="0"/>
        </w:rPr>
        <w:t xml:space="preserve">. 2012. </w:t>
      </w:r>
      <w:hyperlink r:id="rId38" w:history="1">
        <w:r w:rsidRPr="00977B6A">
          <w:rPr>
            <w:rFonts w:eastAsia="Times New Roman"/>
            <w:b w:val="0"/>
          </w:rPr>
          <w:t>№ 1</w:t>
        </w:r>
      </w:hyperlink>
      <w:r w:rsidRPr="00977B6A">
        <w:rPr>
          <w:rFonts w:eastAsia="Times New Roman"/>
          <w:b w:val="0"/>
        </w:rPr>
        <w:t xml:space="preserve">. С. 84-91. </w:t>
      </w:r>
    </w:p>
    <w:p w:rsidR="00290C05" w:rsidRPr="00977B6A" w:rsidRDefault="00290C05" w:rsidP="00977B6A">
      <w:pPr>
        <w:spacing w:after="0" w:line="240" w:lineRule="auto"/>
        <w:ind w:firstLine="567"/>
        <w:rPr>
          <w:rFonts w:eastAsia="Times New Roman"/>
          <w:b w:val="0"/>
        </w:rPr>
      </w:pPr>
      <w:r w:rsidRPr="00977B6A">
        <w:rPr>
          <w:rFonts w:eastAsia="Times New Roman"/>
          <w:b w:val="0"/>
          <w:iCs/>
        </w:rPr>
        <w:t xml:space="preserve">Мельников С.Л., </w:t>
      </w:r>
      <w:proofErr w:type="spellStart"/>
      <w:r w:rsidRPr="00977B6A">
        <w:rPr>
          <w:rFonts w:eastAsia="Times New Roman"/>
          <w:b w:val="0"/>
          <w:iCs/>
        </w:rPr>
        <w:t>Карнеева</w:t>
      </w:r>
      <w:proofErr w:type="spellEnd"/>
      <w:r w:rsidRPr="00977B6A">
        <w:rPr>
          <w:rFonts w:eastAsia="Times New Roman"/>
          <w:b w:val="0"/>
          <w:iCs/>
        </w:rPr>
        <w:t xml:space="preserve"> О.А. </w:t>
      </w:r>
      <w:hyperlink r:id="rId39" w:history="1">
        <w:r>
          <w:rPr>
            <w:rFonts w:eastAsia="Times New Roman"/>
            <w:b w:val="0"/>
            <w:bCs/>
          </w:rPr>
          <w:t>П</w:t>
        </w:r>
        <w:r w:rsidRPr="00977B6A">
          <w:rPr>
            <w:rFonts w:eastAsia="Times New Roman"/>
            <w:b w:val="0"/>
            <w:bCs/>
          </w:rPr>
          <w:t>сихолого-педагогические условия формирования компетентности личности студента в процессе обучения в в</w:t>
        </w:r>
        <w:r w:rsidRPr="00977B6A">
          <w:rPr>
            <w:rFonts w:eastAsia="Times New Roman"/>
            <w:b w:val="0"/>
            <w:bCs/>
          </w:rPr>
          <w:t>у</w:t>
        </w:r>
        <w:r w:rsidRPr="00977B6A">
          <w:rPr>
            <w:rFonts w:eastAsia="Times New Roman"/>
            <w:b w:val="0"/>
            <w:bCs/>
          </w:rPr>
          <w:lastRenderedPageBreak/>
          <w:t>зе</w:t>
        </w:r>
      </w:hyperlink>
      <w:r w:rsidRPr="00977B6A">
        <w:rPr>
          <w:rFonts w:eastAsia="Times New Roman"/>
          <w:b w:val="0"/>
        </w:rPr>
        <w:t xml:space="preserve"> //</w:t>
      </w:r>
      <w:hyperlink r:id="rId40" w:history="1">
        <w:r w:rsidRPr="00977B6A">
          <w:rPr>
            <w:rFonts w:eastAsia="Times New Roman"/>
            <w:b w:val="0"/>
          </w:rPr>
          <w:t>Вестник Брянского государс</w:t>
        </w:r>
        <w:r w:rsidRPr="00977B6A">
          <w:rPr>
            <w:rFonts w:eastAsia="Times New Roman"/>
            <w:b w:val="0"/>
          </w:rPr>
          <w:t>т</w:t>
        </w:r>
        <w:r w:rsidRPr="00977B6A">
          <w:rPr>
            <w:rFonts w:eastAsia="Times New Roman"/>
            <w:b w:val="0"/>
          </w:rPr>
          <w:t>венного университета</w:t>
        </w:r>
      </w:hyperlink>
      <w:r w:rsidRPr="00977B6A">
        <w:rPr>
          <w:rFonts w:eastAsia="Times New Roman"/>
          <w:b w:val="0"/>
        </w:rPr>
        <w:t xml:space="preserve">. 2014. </w:t>
      </w:r>
      <w:hyperlink r:id="rId41" w:history="1">
        <w:r w:rsidRPr="00977B6A">
          <w:rPr>
            <w:rFonts w:eastAsia="Times New Roman"/>
            <w:b w:val="0"/>
          </w:rPr>
          <w:t>№ 1</w:t>
        </w:r>
      </w:hyperlink>
      <w:r w:rsidRPr="00977B6A">
        <w:rPr>
          <w:rFonts w:eastAsia="Times New Roman"/>
          <w:b w:val="0"/>
        </w:rPr>
        <w:t xml:space="preserve">. С. 238-243. </w:t>
      </w:r>
    </w:p>
    <w:p w:rsidR="00290C05" w:rsidRPr="00977B6A" w:rsidRDefault="00290C05" w:rsidP="00977B6A">
      <w:pPr>
        <w:spacing w:after="0" w:line="240" w:lineRule="auto"/>
        <w:ind w:firstLine="567"/>
        <w:rPr>
          <w:rFonts w:eastAsia="Times New Roman"/>
          <w:b w:val="0"/>
        </w:rPr>
      </w:pPr>
      <w:r w:rsidRPr="00977B6A">
        <w:rPr>
          <w:rFonts w:eastAsia="Times New Roman"/>
          <w:b w:val="0"/>
          <w:iCs/>
        </w:rPr>
        <w:t xml:space="preserve">Мельников С.Л., </w:t>
      </w:r>
      <w:proofErr w:type="spellStart"/>
      <w:r w:rsidRPr="00977B6A">
        <w:rPr>
          <w:rFonts w:eastAsia="Times New Roman"/>
          <w:b w:val="0"/>
          <w:iCs/>
        </w:rPr>
        <w:t>Карнеева</w:t>
      </w:r>
      <w:proofErr w:type="spellEnd"/>
      <w:r w:rsidRPr="00977B6A">
        <w:rPr>
          <w:rFonts w:eastAsia="Times New Roman"/>
          <w:b w:val="0"/>
          <w:iCs/>
        </w:rPr>
        <w:t xml:space="preserve"> О.А. </w:t>
      </w:r>
      <w:hyperlink r:id="rId42" w:history="1">
        <w:r>
          <w:rPr>
            <w:rFonts w:eastAsia="Times New Roman"/>
            <w:b w:val="0"/>
            <w:bCs/>
          </w:rPr>
          <w:t>С</w:t>
        </w:r>
        <w:r w:rsidRPr="00977B6A">
          <w:rPr>
            <w:rFonts w:eastAsia="Times New Roman"/>
            <w:b w:val="0"/>
            <w:bCs/>
          </w:rPr>
          <w:t>оциальная компетентность психологов образования</w:t>
        </w:r>
      </w:hyperlink>
      <w:r w:rsidRPr="00977B6A">
        <w:rPr>
          <w:rFonts w:eastAsia="Times New Roman"/>
          <w:b w:val="0"/>
        </w:rPr>
        <w:t xml:space="preserve">. Коллективная монография / О. А. </w:t>
      </w:r>
      <w:proofErr w:type="spellStart"/>
      <w:r w:rsidRPr="00977B6A">
        <w:rPr>
          <w:rFonts w:eastAsia="Times New Roman"/>
          <w:b w:val="0"/>
        </w:rPr>
        <w:t>Карне</w:t>
      </w:r>
      <w:r w:rsidRPr="00977B6A">
        <w:rPr>
          <w:rFonts w:eastAsia="Times New Roman"/>
          <w:b w:val="0"/>
        </w:rPr>
        <w:t>е</w:t>
      </w:r>
      <w:r w:rsidRPr="00977B6A">
        <w:rPr>
          <w:rFonts w:eastAsia="Times New Roman"/>
          <w:b w:val="0"/>
        </w:rPr>
        <w:t>ва</w:t>
      </w:r>
      <w:proofErr w:type="spellEnd"/>
      <w:r w:rsidRPr="00977B6A">
        <w:rPr>
          <w:rFonts w:eastAsia="Times New Roman"/>
          <w:b w:val="0"/>
        </w:rPr>
        <w:t>, С. Л. Мельников</w:t>
      </w:r>
      <w:proofErr w:type="gramStart"/>
      <w:r w:rsidRPr="00977B6A">
        <w:rPr>
          <w:rFonts w:eastAsia="Times New Roman"/>
          <w:b w:val="0"/>
        </w:rPr>
        <w:t xml:space="preserve"> ;</w:t>
      </w:r>
      <w:proofErr w:type="gramEnd"/>
      <w:r w:rsidRPr="00977B6A">
        <w:rPr>
          <w:rFonts w:eastAsia="Times New Roman"/>
          <w:b w:val="0"/>
        </w:rPr>
        <w:t xml:space="preserve"> </w:t>
      </w:r>
      <w:proofErr w:type="spellStart"/>
      <w:r w:rsidRPr="00977B6A">
        <w:rPr>
          <w:rFonts w:eastAsia="Times New Roman"/>
          <w:b w:val="0"/>
        </w:rPr>
        <w:t>М-во</w:t>
      </w:r>
      <w:proofErr w:type="spellEnd"/>
      <w:r w:rsidRPr="00977B6A">
        <w:rPr>
          <w:rFonts w:eastAsia="Times New Roman"/>
          <w:b w:val="0"/>
        </w:rPr>
        <w:t xml:space="preserve"> образования и науки России, Федеральное </w:t>
      </w:r>
      <w:proofErr w:type="spellStart"/>
      <w:r w:rsidRPr="00977B6A">
        <w:rPr>
          <w:rFonts w:eastAsia="Times New Roman"/>
          <w:b w:val="0"/>
        </w:rPr>
        <w:t>гос</w:t>
      </w:r>
      <w:proofErr w:type="spellEnd"/>
      <w:r w:rsidRPr="00977B6A">
        <w:rPr>
          <w:rFonts w:eastAsia="Times New Roman"/>
          <w:b w:val="0"/>
        </w:rPr>
        <w:t>. бюджетное образов</w:t>
      </w:r>
      <w:r w:rsidRPr="00977B6A">
        <w:rPr>
          <w:rFonts w:eastAsia="Times New Roman"/>
          <w:b w:val="0"/>
        </w:rPr>
        <w:t>а</w:t>
      </w:r>
      <w:r w:rsidRPr="00977B6A">
        <w:rPr>
          <w:rFonts w:eastAsia="Times New Roman"/>
          <w:b w:val="0"/>
        </w:rPr>
        <w:t xml:space="preserve">тельное учреждение </w:t>
      </w:r>
      <w:proofErr w:type="spellStart"/>
      <w:r w:rsidRPr="00977B6A">
        <w:rPr>
          <w:rFonts w:eastAsia="Times New Roman"/>
          <w:b w:val="0"/>
        </w:rPr>
        <w:t>высш</w:t>
      </w:r>
      <w:proofErr w:type="spellEnd"/>
      <w:r w:rsidRPr="00977B6A">
        <w:rPr>
          <w:rFonts w:eastAsia="Times New Roman"/>
          <w:b w:val="0"/>
        </w:rPr>
        <w:t xml:space="preserve">. проф. образования "Брянский </w:t>
      </w:r>
      <w:proofErr w:type="spellStart"/>
      <w:r w:rsidRPr="00977B6A">
        <w:rPr>
          <w:rFonts w:eastAsia="Times New Roman"/>
          <w:b w:val="0"/>
        </w:rPr>
        <w:t>гос</w:t>
      </w:r>
      <w:proofErr w:type="spellEnd"/>
      <w:r w:rsidRPr="00977B6A">
        <w:rPr>
          <w:rFonts w:eastAsia="Times New Roman"/>
          <w:b w:val="0"/>
        </w:rPr>
        <w:t xml:space="preserve">. ун-т им. И. Г. Петровского". Брянск, 2011. </w:t>
      </w:r>
    </w:p>
    <w:p w:rsidR="00290C05" w:rsidRPr="00383597" w:rsidRDefault="00290C05" w:rsidP="004653E0">
      <w:pPr>
        <w:spacing w:after="0" w:line="240" w:lineRule="auto"/>
        <w:ind w:firstLine="567"/>
        <w:rPr>
          <w:rFonts w:eastAsia="Times New Roman"/>
          <w:b w:val="0"/>
        </w:rPr>
      </w:pPr>
      <w:r w:rsidRPr="00383597">
        <w:rPr>
          <w:rFonts w:eastAsia="Times New Roman"/>
          <w:b w:val="0"/>
          <w:iCs/>
        </w:rPr>
        <w:t xml:space="preserve">Ретивых М.В. </w:t>
      </w:r>
      <w:hyperlink r:id="rId43" w:history="1">
        <w:r w:rsidRPr="00383597">
          <w:rPr>
            <w:rFonts w:eastAsia="Times New Roman"/>
            <w:b w:val="0"/>
            <w:bCs/>
          </w:rPr>
          <w:t>«</w:t>
        </w:r>
        <w:proofErr w:type="spellStart"/>
        <w:r>
          <w:rPr>
            <w:rFonts w:eastAsia="Times New Roman"/>
            <w:b w:val="0"/>
            <w:bCs/>
          </w:rPr>
          <w:t>П</w:t>
        </w:r>
        <w:r w:rsidRPr="00383597">
          <w:rPr>
            <w:rFonts w:eastAsia="Times New Roman"/>
            <w:b w:val="0"/>
            <w:bCs/>
          </w:rPr>
          <w:t>ортфолио</w:t>
        </w:r>
        <w:proofErr w:type="spellEnd"/>
        <w:r w:rsidRPr="00383597">
          <w:rPr>
            <w:rFonts w:eastAsia="Times New Roman"/>
            <w:b w:val="0"/>
            <w:bCs/>
          </w:rPr>
          <w:t>» как комплексная технология организации самостоятельной работы студентов</w:t>
        </w:r>
      </w:hyperlink>
      <w:r w:rsidRPr="00383597">
        <w:rPr>
          <w:rFonts w:eastAsia="Times New Roman"/>
          <w:b w:val="0"/>
        </w:rPr>
        <w:t xml:space="preserve"> // </w:t>
      </w:r>
      <w:hyperlink r:id="rId44" w:history="1">
        <w:r w:rsidRPr="00383597">
          <w:rPr>
            <w:rFonts w:eastAsia="Times New Roman"/>
            <w:b w:val="0"/>
          </w:rPr>
          <w:t>Вестник Брянского государственного ун</w:t>
        </w:r>
        <w:r w:rsidRPr="00383597">
          <w:rPr>
            <w:rFonts w:eastAsia="Times New Roman"/>
            <w:b w:val="0"/>
          </w:rPr>
          <w:t>и</w:t>
        </w:r>
        <w:r w:rsidRPr="00383597">
          <w:rPr>
            <w:rFonts w:eastAsia="Times New Roman"/>
            <w:b w:val="0"/>
          </w:rPr>
          <w:t>верситета</w:t>
        </w:r>
      </w:hyperlink>
      <w:r w:rsidRPr="00383597">
        <w:rPr>
          <w:rFonts w:eastAsia="Times New Roman"/>
          <w:b w:val="0"/>
        </w:rPr>
        <w:t xml:space="preserve">. 2014. </w:t>
      </w:r>
      <w:hyperlink r:id="rId45" w:history="1">
        <w:r w:rsidRPr="00383597">
          <w:rPr>
            <w:rFonts w:eastAsia="Times New Roman"/>
            <w:b w:val="0"/>
          </w:rPr>
          <w:t>№ 1</w:t>
        </w:r>
      </w:hyperlink>
      <w:r w:rsidRPr="00383597">
        <w:rPr>
          <w:rFonts w:eastAsia="Times New Roman"/>
          <w:b w:val="0"/>
        </w:rPr>
        <w:t xml:space="preserve">. С. 186-192. </w:t>
      </w:r>
    </w:p>
    <w:p w:rsidR="00290C05" w:rsidRPr="00383597" w:rsidRDefault="00290C05" w:rsidP="004653E0">
      <w:pPr>
        <w:spacing w:after="0" w:line="240" w:lineRule="auto"/>
        <w:ind w:firstLine="567"/>
        <w:rPr>
          <w:rFonts w:eastAsia="Times New Roman"/>
          <w:b w:val="0"/>
        </w:rPr>
      </w:pPr>
      <w:proofErr w:type="gramStart"/>
      <w:r w:rsidRPr="00383597">
        <w:rPr>
          <w:rFonts w:eastAsia="Times New Roman"/>
          <w:b w:val="0"/>
          <w:iCs/>
        </w:rPr>
        <w:t>Ретивых</w:t>
      </w:r>
      <w:proofErr w:type="gramEnd"/>
      <w:r w:rsidRPr="00383597">
        <w:rPr>
          <w:rFonts w:eastAsia="Times New Roman"/>
          <w:b w:val="0"/>
          <w:iCs/>
        </w:rPr>
        <w:t xml:space="preserve"> М.В. </w:t>
      </w:r>
      <w:hyperlink r:id="rId46" w:history="1">
        <w:r>
          <w:rPr>
            <w:rFonts w:eastAsia="Times New Roman"/>
            <w:b w:val="0"/>
            <w:bCs/>
          </w:rPr>
          <w:t>И</w:t>
        </w:r>
        <w:r w:rsidRPr="00383597">
          <w:rPr>
            <w:rFonts w:eastAsia="Times New Roman"/>
            <w:b w:val="0"/>
            <w:bCs/>
          </w:rPr>
          <w:t>нновационные технологии обучения в вузе: концепт</w:t>
        </w:r>
        <w:r w:rsidRPr="00383597">
          <w:rPr>
            <w:rFonts w:eastAsia="Times New Roman"/>
            <w:b w:val="0"/>
            <w:bCs/>
          </w:rPr>
          <w:t>у</w:t>
        </w:r>
        <w:r w:rsidRPr="00383597">
          <w:rPr>
            <w:rFonts w:eastAsia="Times New Roman"/>
            <w:b w:val="0"/>
            <w:bCs/>
          </w:rPr>
          <w:t>альные основы, педагогические средства, формы и виды</w:t>
        </w:r>
      </w:hyperlink>
      <w:r w:rsidRPr="00383597">
        <w:rPr>
          <w:rFonts w:eastAsia="Times New Roman"/>
          <w:b w:val="0"/>
        </w:rPr>
        <w:t xml:space="preserve"> // </w:t>
      </w:r>
      <w:hyperlink r:id="rId47" w:history="1">
        <w:r w:rsidRPr="00383597">
          <w:rPr>
            <w:rFonts w:eastAsia="Times New Roman"/>
            <w:b w:val="0"/>
          </w:rPr>
          <w:t>Вестник Брянск</w:t>
        </w:r>
        <w:r w:rsidRPr="00383597">
          <w:rPr>
            <w:rFonts w:eastAsia="Times New Roman"/>
            <w:b w:val="0"/>
          </w:rPr>
          <w:t>о</w:t>
        </w:r>
        <w:r w:rsidRPr="00383597">
          <w:rPr>
            <w:rFonts w:eastAsia="Times New Roman"/>
            <w:b w:val="0"/>
          </w:rPr>
          <w:t>го государственного университета</w:t>
        </w:r>
      </w:hyperlink>
      <w:r w:rsidRPr="00383597">
        <w:rPr>
          <w:rFonts w:eastAsia="Times New Roman"/>
          <w:b w:val="0"/>
        </w:rPr>
        <w:t xml:space="preserve">. 2015. </w:t>
      </w:r>
      <w:hyperlink r:id="rId48" w:history="1">
        <w:r w:rsidRPr="00383597">
          <w:rPr>
            <w:rFonts w:eastAsia="Times New Roman"/>
            <w:b w:val="0"/>
          </w:rPr>
          <w:t>№ 1</w:t>
        </w:r>
      </w:hyperlink>
      <w:r w:rsidRPr="00383597">
        <w:rPr>
          <w:rFonts w:eastAsia="Times New Roman"/>
          <w:b w:val="0"/>
        </w:rPr>
        <w:t xml:space="preserve">. С. 61-65. </w:t>
      </w:r>
    </w:p>
    <w:p w:rsidR="00290C05" w:rsidRPr="00383597" w:rsidRDefault="00290C05" w:rsidP="004653E0">
      <w:pPr>
        <w:spacing w:after="0" w:line="240" w:lineRule="auto"/>
        <w:ind w:firstLine="567"/>
        <w:rPr>
          <w:rFonts w:eastAsia="Times New Roman"/>
          <w:b w:val="0"/>
        </w:rPr>
      </w:pPr>
      <w:r w:rsidRPr="00383597">
        <w:rPr>
          <w:rFonts w:eastAsia="Times New Roman"/>
          <w:b w:val="0"/>
          <w:iCs/>
        </w:rPr>
        <w:t xml:space="preserve">Ретивых М.В. </w:t>
      </w:r>
      <w:hyperlink r:id="rId49" w:history="1">
        <w:r>
          <w:rPr>
            <w:rFonts w:eastAsia="Times New Roman"/>
            <w:b w:val="0"/>
            <w:bCs/>
          </w:rPr>
          <w:t>И</w:t>
        </w:r>
        <w:r w:rsidRPr="00383597">
          <w:rPr>
            <w:rFonts w:eastAsia="Times New Roman"/>
            <w:b w:val="0"/>
            <w:bCs/>
          </w:rPr>
          <w:t>нновационный подход к проектированию и проведению лекционных и семинарских занятий в вузе</w:t>
        </w:r>
      </w:hyperlink>
      <w:r w:rsidRPr="00383597">
        <w:rPr>
          <w:rFonts w:eastAsia="Times New Roman"/>
          <w:b w:val="0"/>
        </w:rPr>
        <w:t xml:space="preserve"> // </w:t>
      </w:r>
      <w:hyperlink r:id="rId50" w:history="1">
        <w:r w:rsidRPr="00383597">
          <w:rPr>
            <w:rFonts w:eastAsia="Times New Roman"/>
            <w:b w:val="0"/>
          </w:rPr>
          <w:t>Вестник Брянского государс</w:t>
        </w:r>
        <w:r w:rsidRPr="00383597">
          <w:rPr>
            <w:rFonts w:eastAsia="Times New Roman"/>
            <w:b w:val="0"/>
          </w:rPr>
          <w:t>т</w:t>
        </w:r>
        <w:r w:rsidRPr="00383597">
          <w:rPr>
            <w:rFonts w:eastAsia="Times New Roman"/>
            <w:b w:val="0"/>
          </w:rPr>
          <w:t>венного университета</w:t>
        </w:r>
      </w:hyperlink>
      <w:r w:rsidRPr="00383597">
        <w:rPr>
          <w:rFonts w:eastAsia="Times New Roman"/>
          <w:b w:val="0"/>
        </w:rPr>
        <w:t xml:space="preserve">. 2012. </w:t>
      </w:r>
      <w:hyperlink r:id="rId51" w:history="1">
        <w:r w:rsidRPr="00383597">
          <w:rPr>
            <w:rFonts w:eastAsia="Times New Roman"/>
            <w:b w:val="0"/>
          </w:rPr>
          <w:t>№ 1</w:t>
        </w:r>
      </w:hyperlink>
      <w:r w:rsidRPr="00383597">
        <w:rPr>
          <w:rFonts w:eastAsia="Times New Roman"/>
          <w:b w:val="0"/>
        </w:rPr>
        <w:t xml:space="preserve">. С. 154-158. </w:t>
      </w:r>
    </w:p>
    <w:p w:rsidR="00290C05" w:rsidRPr="00383597" w:rsidRDefault="00290C05" w:rsidP="004653E0">
      <w:pPr>
        <w:spacing w:after="0" w:line="240" w:lineRule="auto"/>
        <w:ind w:firstLine="567"/>
        <w:rPr>
          <w:rFonts w:eastAsia="Times New Roman"/>
          <w:b w:val="0"/>
        </w:rPr>
      </w:pPr>
      <w:r w:rsidRPr="00383597">
        <w:rPr>
          <w:rFonts w:eastAsia="Times New Roman"/>
          <w:b w:val="0"/>
          <w:iCs/>
        </w:rPr>
        <w:t xml:space="preserve">Ретивых М.В., Селезнев В.А.. </w:t>
      </w:r>
      <w:hyperlink r:id="rId52" w:history="1">
        <w:r>
          <w:rPr>
            <w:rFonts w:eastAsia="Times New Roman"/>
            <w:b w:val="0"/>
            <w:bCs/>
          </w:rPr>
          <w:t>Ф</w:t>
        </w:r>
        <w:r w:rsidRPr="00383597">
          <w:rPr>
            <w:rFonts w:eastAsia="Times New Roman"/>
            <w:b w:val="0"/>
            <w:bCs/>
          </w:rPr>
          <w:t>ормирование компетенций на базе и</w:t>
        </w:r>
        <w:r w:rsidRPr="00383597">
          <w:rPr>
            <w:rFonts w:eastAsia="Times New Roman"/>
            <w:b w:val="0"/>
            <w:bCs/>
          </w:rPr>
          <w:t>н</w:t>
        </w:r>
        <w:r w:rsidRPr="00383597">
          <w:rPr>
            <w:rFonts w:eastAsia="Times New Roman"/>
            <w:b w:val="0"/>
            <w:bCs/>
          </w:rPr>
          <w:t xml:space="preserve">тегрированных </w:t>
        </w:r>
        <w:proofErr w:type="spellStart"/>
        <w:r w:rsidRPr="00383597">
          <w:rPr>
            <w:rFonts w:eastAsia="Times New Roman"/>
            <w:b w:val="0"/>
            <w:bCs/>
          </w:rPr>
          <w:t>cad</w:t>
        </w:r>
        <w:proofErr w:type="spellEnd"/>
        <w:r w:rsidRPr="00383597">
          <w:rPr>
            <w:rFonts w:eastAsia="Times New Roman"/>
            <w:b w:val="0"/>
            <w:bCs/>
          </w:rPr>
          <w:t>/cam-систем</w:t>
        </w:r>
      </w:hyperlink>
      <w:r w:rsidRPr="00383597">
        <w:rPr>
          <w:rFonts w:eastAsia="Times New Roman"/>
          <w:b w:val="0"/>
        </w:rPr>
        <w:t xml:space="preserve"> // </w:t>
      </w:r>
      <w:hyperlink r:id="rId53" w:history="1">
        <w:r w:rsidRPr="00383597">
          <w:rPr>
            <w:rFonts w:eastAsia="Times New Roman"/>
            <w:b w:val="0"/>
          </w:rPr>
          <w:t>Профессиональное образование. Столица</w:t>
        </w:r>
      </w:hyperlink>
      <w:r w:rsidRPr="00383597">
        <w:rPr>
          <w:rFonts w:eastAsia="Times New Roman"/>
          <w:b w:val="0"/>
        </w:rPr>
        <w:t xml:space="preserve">. 2011. </w:t>
      </w:r>
      <w:hyperlink r:id="rId54" w:history="1">
        <w:r w:rsidRPr="00383597">
          <w:rPr>
            <w:rFonts w:eastAsia="Times New Roman"/>
            <w:b w:val="0"/>
          </w:rPr>
          <w:t>№ 4</w:t>
        </w:r>
      </w:hyperlink>
      <w:r w:rsidRPr="00383597">
        <w:rPr>
          <w:rFonts w:eastAsia="Times New Roman"/>
          <w:b w:val="0"/>
        </w:rPr>
        <w:t xml:space="preserve">. С. 23-25. </w:t>
      </w:r>
    </w:p>
    <w:p w:rsidR="00290C05" w:rsidRPr="00824E53" w:rsidRDefault="00290C05" w:rsidP="00824E53">
      <w:pPr>
        <w:spacing w:after="0" w:line="240" w:lineRule="auto"/>
        <w:ind w:firstLine="567"/>
        <w:rPr>
          <w:b w:val="0"/>
        </w:rPr>
      </w:pPr>
      <w:proofErr w:type="gramStart"/>
      <w:r w:rsidRPr="00824E53">
        <w:rPr>
          <w:b w:val="0"/>
        </w:rPr>
        <w:t xml:space="preserve">Ретивых, М.В. </w:t>
      </w:r>
      <w:hyperlink r:id="rId55" w:history="1">
        <w:r w:rsidRPr="00824E53">
          <w:rPr>
            <w:b w:val="0"/>
          </w:rPr>
          <w:t>Исторически сложившиеся концепции профориентации и особенности их развития в современных условиях</w:t>
        </w:r>
      </w:hyperlink>
      <w:r w:rsidRPr="00824E53">
        <w:rPr>
          <w:b w:val="0"/>
        </w:rPr>
        <w:t xml:space="preserve"> / М.В Ретивых // </w:t>
      </w:r>
      <w:hyperlink r:id="rId56" w:history="1">
        <w:r w:rsidRPr="00824E53">
          <w:rPr>
            <w:b w:val="0"/>
          </w:rPr>
          <w:t>Вестник Брянского государственного университета</w:t>
        </w:r>
      </w:hyperlink>
      <w:r w:rsidRPr="00824E53">
        <w:rPr>
          <w:b w:val="0"/>
        </w:rPr>
        <w:t xml:space="preserve">. - 2013. - </w:t>
      </w:r>
      <w:hyperlink r:id="rId57" w:history="1">
        <w:r w:rsidRPr="00824E53">
          <w:rPr>
            <w:b w:val="0"/>
          </w:rPr>
          <w:t>№ 1-1</w:t>
        </w:r>
      </w:hyperlink>
      <w:r w:rsidRPr="00824E53">
        <w:rPr>
          <w:b w:val="0"/>
        </w:rPr>
        <w:t xml:space="preserve">. - С. 60-63. </w:t>
      </w:r>
      <w:proofErr w:type="gramEnd"/>
    </w:p>
    <w:p w:rsidR="00290C05" w:rsidRPr="00824E53" w:rsidRDefault="00290C05" w:rsidP="00824E53">
      <w:pPr>
        <w:spacing w:after="0" w:line="240" w:lineRule="auto"/>
        <w:ind w:firstLine="567"/>
        <w:rPr>
          <w:b w:val="0"/>
        </w:rPr>
      </w:pPr>
      <w:proofErr w:type="gramStart"/>
      <w:r w:rsidRPr="00824E53">
        <w:rPr>
          <w:b w:val="0"/>
        </w:rPr>
        <w:t>Ретивых</w:t>
      </w:r>
      <w:proofErr w:type="gramEnd"/>
      <w:r w:rsidRPr="00824E53">
        <w:rPr>
          <w:b w:val="0"/>
        </w:rPr>
        <w:t>, М.В. Образование: культурологический аспект/ М.В. Рет</w:t>
      </w:r>
      <w:r w:rsidRPr="00824E53">
        <w:rPr>
          <w:b w:val="0"/>
        </w:rPr>
        <w:t>и</w:t>
      </w:r>
      <w:r w:rsidRPr="00824E53">
        <w:rPr>
          <w:b w:val="0"/>
        </w:rPr>
        <w:t>вых//</w:t>
      </w:r>
      <w:hyperlink r:id="rId58" w:history="1">
        <w:r w:rsidRPr="00824E53">
          <w:rPr>
            <w:b w:val="0"/>
          </w:rPr>
          <w:t>Вестник Брянского государственного университета</w:t>
        </w:r>
      </w:hyperlink>
      <w:r w:rsidRPr="00824E53">
        <w:rPr>
          <w:b w:val="0"/>
        </w:rPr>
        <w:t xml:space="preserve">. - 2011. - </w:t>
      </w:r>
      <w:hyperlink r:id="rId59" w:history="1">
        <w:r w:rsidRPr="00824E53">
          <w:rPr>
            <w:b w:val="0"/>
          </w:rPr>
          <w:t>№ 1</w:t>
        </w:r>
      </w:hyperlink>
      <w:r w:rsidRPr="00824E53">
        <w:rPr>
          <w:b w:val="0"/>
        </w:rPr>
        <w:t xml:space="preserve">. - С. 71-73. </w:t>
      </w:r>
    </w:p>
    <w:p w:rsidR="00290C05" w:rsidRPr="00824E53" w:rsidRDefault="00290C05" w:rsidP="00824E53">
      <w:pPr>
        <w:spacing w:after="0" w:line="240" w:lineRule="auto"/>
        <w:ind w:firstLine="567"/>
        <w:rPr>
          <w:b w:val="0"/>
        </w:rPr>
      </w:pPr>
      <w:proofErr w:type="gramStart"/>
      <w:r w:rsidRPr="00824E53">
        <w:rPr>
          <w:b w:val="0"/>
        </w:rPr>
        <w:t>Ретивых</w:t>
      </w:r>
      <w:proofErr w:type="gramEnd"/>
      <w:r w:rsidRPr="00824E53">
        <w:rPr>
          <w:b w:val="0"/>
        </w:rPr>
        <w:t>, М.В. Современные образовательные технологии в вузе. Мон</w:t>
      </w:r>
      <w:r w:rsidRPr="00824E53">
        <w:rPr>
          <w:b w:val="0"/>
        </w:rPr>
        <w:t>о</w:t>
      </w:r>
      <w:r w:rsidRPr="00824E53">
        <w:rPr>
          <w:b w:val="0"/>
        </w:rPr>
        <w:t xml:space="preserve">графия. /А.В. </w:t>
      </w:r>
      <w:proofErr w:type="spellStart"/>
      <w:r w:rsidRPr="00824E53">
        <w:rPr>
          <w:b w:val="0"/>
        </w:rPr>
        <w:t>Антюхов</w:t>
      </w:r>
      <w:proofErr w:type="spellEnd"/>
      <w:r w:rsidRPr="00824E53">
        <w:rPr>
          <w:b w:val="0"/>
        </w:rPr>
        <w:t xml:space="preserve">, Т.А. Николаева, М.В. </w:t>
      </w:r>
      <w:proofErr w:type="gramStart"/>
      <w:r w:rsidRPr="00824E53">
        <w:rPr>
          <w:b w:val="0"/>
        </w:rPr>
        <w:t>Ретивых</w:t>
      </w:r>
      <w:proofErr w:type="gramEnd"/>
      <w:r w:rsidRPr="00824E53">
        <w:rPr>
          <w:b w:val="0"/>
        </w:rPr>
        <w:t xml:space="preserve"> – Брянск.: Курсив, 2011. – 224с.,</w:t>
      </w:r>
    </w:p>
    <w:p w:rsidR="00290C05" w:rsidRPr="00824E53" w:rsidRDefault="00290C05" w:rsidP="00824E53">
      <w:pPr>
        <w:spacing w:after="0" w:line="240" w:lineRule="auto"/>
        <w:ind w:firstLine="567"/>
        <w:rPr>
          <w:b w:val="0"/>
        </w:rPr>
      </w:pPr>
      <w:r w:rsidRPr="00824E53">
        <w:rPr>
          <w:b w:val="0"/>
        </w:rPr>
        <w:t xml:space="preserve">Ретивых, М.В. </w:t>
      </w:r>
      <w:hyperlink r:id="rId60" w:history="1">
        <w:r w:rsidRPr="00824E53">
          <w:rPr>
            <w:b w:val="0"/>
          </w:rPr>
          <w:t xml:space="preserve">Формирование компетенций на базе интегрированных </w:t>
        </w:r>
        <w:proofErr w:type="spellStart"/>
        <w:r w:rsidRPr="00824E53">
          <w:rPr>
            <w:b w:val="0"/>
          </w:rPr>
          <w:t>cad</w:t>
        </w:r>
        <w:proofErr w:type="spellEnd"/>
        <w:r w:rsidRPr="00824E53">
          <w:rPr>
            <w:b w:val="0"/>
          </w:rPr>
          <w:t>/cam-систем</w:t>
        </w:r>
      </w:hyperlink>
      <w:r w:rsidRPr="00824E53">
        <w:rPr>
          <w:b w:val="0"/>
        </w:rPr>
        <w:t xml:space="preserve"> / М.В.Ретивых, В.А. Селезнев// </w:t>
      </w:r>
      <w:hyperlink r:id="rId61" w:history="1">
        <w:r w:rsidRPr="00824E53">
          <w:rPr>
            <w:b w:val="0"/>
          </w:rPr>
          <w:t>Профессиональное образов</w:t>
        </w:r>
        <w:r w:rsidRPr="00824E53">
          <w:rPr>
            <w:b w:val="0"/>
          </w:rPr>
          <w:t>а</w:t>
        </w:r>
        <w:r w:rsidRPr="00824E53">
          <w:rPr>
            <w:b w:val="0"/>
          </w:rPr>
          <w:t>ние. Столица</w:t>
        </w:r>
      </w:hyperlink>
      <w:r w:rsidRPr="00824E53">
        <w:rPr>
          <w:b w:val="0"/>
        </w:rPr>
        <w:t xml:space="preserve">. - 2011. - </w:t>
      </w:r>
      <w:hyperlink r:id="rId62" w:history="1">
        <w:r w:rsidRPr="00824E53">
          <w:rPr>
            <w:b w:val="0"/>
          </w:rPr>
          <w:t>№ 4</w:t>
        </w:r>
      </w:hyperlink>
      <w:r w:rsidRPr="00824E53">
        <w:rPr>
          <w:b w:val="0"/>
        </w:rPr>
        <w:t>. - С. 23-25.</w:t>
      </w:r>
    </w:p>
    <w:p w:rsidR="00290C05" w:rsidRPr="00824E53" w:rsidRDefault="00290C05" w:rsidP="00824E53">
      <w:pPr>
        <w:spacing w:after="0" w:line="240" w:lineRule="auto"/>
        <w:ind w:firstLine="567"/>
        <w:rPr>
          <w:b w:val="0"/>
        </w:rPr>
      </w:pPr>
      <w:r w:rsidRPr="00824E53">
        <w:rPr>
          <w:b w:val="0"/>
        </w:rPr>
        <w:t xml:space="preserve">Ретивых, М.В. </w:t>
      </w:r>
      <w:hyperlink r:id="rId63" w:history="1">
        <w:r w:rsidRPr="00824E53">
          <w:rPr>
            <w:b w:val="0"/>
          </w:rPr>
          <w:t>Формирование профессионального самоопределения школьников как научная проблема</w:t>
        </w:r>
      </w:hyperlink>
      <w:r w:rsidRPr="00824E53">
        <w:rPr>
          <w:b w:val="0"/>
        </w:rPr>
        <w:t xml:space="preserve"> / М.В. Ретивых // </w:t>
      </w:r>
      <w:hyperlink r:id="rId64" w:history="1">
        <w:r w:rsidRPr="00824E53">
          <w:rPr>
            <w:b w:val="0"/>
          </w:rPr>
          <w:t>Вестник Брянского г</w:t>
        </w:r>
        <w:r w:rsidRPr="00824E53">
          <w:rPr>
            <w:b w:val="0"/>
          </w:rPr>
          <w:t>о</w:t>
        </w:r>
        <w:r w:rsidRPr="00824E53">
          <w:rPr>
            <w:b w:val="0"/>
          </w:rPr>
          <w:t>сударственного университета</w:t>
        </w:r>
      </w:hyperlink>
      <w:r w:rsidRPr="00824E53">
        <w:rPr>
          <w:b w:val="0"/>
        </w:rPr>
        <w:t xml:space="preserve">. - 2010. - </w:t>
      </w:r>
      <w:hyperlink r:id="rId65" w:history="1">
        <w:r w:rsidRPr="00824E53">
          <w:rPr>
            <w:b w:val="0"/>
          </w:rPr>
          <w:t>№ 1</w:t>
        </w:r>
      </w:hyperlink>
      <w:r w:rsidRPr="00824E53">
        <w:rPr>
          <w:b w:val="0"/>
        </w:rPr>
        <w:t xml:space="preserve">. - С. 18-20. </w:t>
      </w:r>
    </w:p>
    <w:p w:rsidR="00290C05" w:rsidRPr="00977B6A" w:rsidRDefault="00290C05" w:rsidP="00977B6A">
      <w:pPr>
        <w:spacing w:after="0" w:line="240" w:lineRule="auto"/>
        <w:ind w:firstLine="567"/>
        <w:rPr>
          <w:rFonts w:eastAsia="Times New Roman"/>
          <w:b w:val="0"/>
        </w:rPr>
      </w:pPr>
      <w:r w:rsidRPr="00977B6A">
        <w:rPr>
          <w:rFonts w:eastAsia="Times New Roman"/>
          <w:b w:val="0"/>
          <w:iCs/>
        </w:rPr>
        <w:t xml:space="preserve">Фомин Н.В. </w:t>
      </w:r>
      <w:hyperlink r:id="rId66" w:history="1">
        <w:r>
          <w:rPr>
            <w:rFonts w:eastAsia="Times New Roman"/>
            <w:b w:val="0"/>
            <w:bCs/>
          </w:rPr>
          <w:t>Д</w:t>
        </w:r>
        <w:r w:rsidRPr="00977B6A">
          <w:rPr>
            <w:rFonts w:eastAsia="Times New Roman"/>
            <w:b w:val="0"/>
            <w:bCs/>
          </w:rPr>
          <w:t>идактические аспекты методики ситуационного обучения экономике</w:t>
        </w:r>
      </w:hyperlink>
      <w:r w:rsidRPr="00977B6A">
        <w:rPr>
          <w:rFonts w:eastAsia="Times New Roman"/>
          <w:b w:val="0"/>
        </w:rPr>
        <w:t xml:space="preserve"> // </w:t>
      </w:r>
      <w:hyperlink r:id="rId67" w:history="1">
        <w:r w:rsidRPr="00977B6A">
          <w:rPr>
            <w:rFonts w:eastAsia="Times New Roman"/>
            <w:b w:val="0"/>
          </w:rPr>
          <w:t>Наука и школа</w:t>
        </w:r>
      </w:hyperlink>
      <w:r w:rsidRPr="00977B6A">
        <w:rPr>
          <w:rFonts w:eastAsia="Times New Roman"/>
          <w:b w:val="0"/>
        </w:rPr>
        <w:t xml:space="preserve">. 2013. </w:t>
      </w:r>
      <w:hyperlink r:id="rId68" w:history="1">
        <w:r w:rsidRPr="00977B6A">
          <w:rPr>
            <w:rFonts w:eastAsia="Times New Roman"/>
            <w:b w:val="0"/>
          </w:rPr>
          <w:t>№ 6</w:t>
        </w:r>
      </w:hyperlink>
      <w:r w:rsidRPr="00977B6A">
        <w:rPr>
          <w:rFonts w:eastAsia="Times New Roman"/>
          <w:b w:val="0"/>
        </w:rPr>
        <w:t xml:space="preserve">. С. 134-139. </w:t>
      </w:r>
    </w:p>
    <w:p w:rsidR="00290C05" w:rsidRPr="00977B6A" w:rsidRDefault="00290C05" w:rsidP="00977B6A">
      <w:pPr>
        <w:spacing w:after="0" w:line="240" w:lineRule="auto"/>
        <w:ind w:firstLine="567"/>
        <w:rPr>
          <w:rFonts w:eastAsia="Times New Roman"/>
          <w:b w:val="0"/>
        </w:rPr>
      </w:pPr>
      <w:r w:rsidRPr="00977B6A">
        <w:rPr>
          <w:rFonts w:eastAsia="Times New Roman"/>
          <w:b w:val="0"/>
          <w:iCs/>
        </w:rPr>
        <w:t xml:space="preserve">Фомин Н.В. </w:t>
      </w:r>
      <w:hyperlink r:id="rId69" w:history="1">
        <w:r>
          <w:rPr>
            <w:rFonts w:eastAsia="Times New Roman"/>
            <w:b w:val="0"/>
            <w:bCs/>
          </w:rPr>
          <w:t>К</w:t>
        </w:r>
        <w:r w:rsidRPr="00977B6A">
          <w:rPr>
            <w:rFonts w:eastAsia="Times New Roman"/>
            <w:b w:val="0"/>
            <w:bCs/>
          </w:rPr>
          <w:t>онцептуальные основы проектирования новых систем контроля и оценивания результатов образования</w:t>
        </w:r>
      </w:hyperlink>
      <w:r w:rsidRPr="00977B6A">
        <w:rPr>
          <w:rFonts w:eastAsia="Times New Roman"/>
          <w:b w:val="0"/>
        </w:rPr>
        <w:t xml:space="preserve"> // </w:t>
      </w:r>
      <w:hyperlink r:id="rId70" w:history="1">
        <w:r w:rsidRPr="00977B6A">
          <w:rPr>
            <w:rFonts w:eastAsia="Times New Roman"/>
            <w:b w:val="0"/>
          </w:rPr>
          <w:t>Вестник Брянского гос</w:t>
        </w:r>
        <w:r w:rsidRPr="00977B6A">
          <w:rPr>
            <w:rFonts w:eastAsia="Times New Roman"/>
            <w:b w:val="0"/>
          </w:rPr>
          <w:t>у</w:t>
        </w:r>
        <w:r w:rsidRPr="00977B6A">
          <w:rPr>
            <w:rFonts w:eastAsia="Times New Roman"/>
            <w:b w:val="0"/>
          </w:rPr>
          <w:t>дарственного университета</w:t>
        </w:r>
      </w:hyperlink>
      <w:r w:rsidRPr="00977B6A">
        <w:rPr>
          <w:rFonts w:eastAsia="Times New Roman"/>
          <w:b w:val="0"/>
        </w:rPr>
        <w:t xml:space="preserve">. 2013. </w:t>
      </w:r>
      <w:hyperlink r:id="rId71" w:history="1">
        <w:r w:rsidRPr="00977B6A">
          <w:rPr>
            <w:rFonts w:eastAsia="Times New Roman"/>
            <w:b w:val="0"/>
          </w:rPr>
          <w:t>№ 1-1</w:t>
        </w:r>
      </w:hyperlink>
      <w:r w:rsidRPr="00977B6A">
        <w:rPr>
          <w:rFonts w:eastAsia="Times New Roman"/>
          <w:b w:val="0"/>
        </w:rPr>
        <w:t xml:space="preserve">. С. 63-67. </w:t>
      </w:r>
    </w:p>
    <w:p w:rsidR="00290C05" w:rsidRPr="00977B6A" w:rsidRDefault="00290C05" w:rsidP="00977B6A">
      <w:pPr>
        <w:spacing w:after="0" w:line="240" w:lineRule="auto"/>
        <w:ind w:firstLine="567"/>
        <w:rPr>
          <w:rFonts w:eastAsia="Times New Roman"/>
          <w:b w:val="0"/>
        </w:rPr>
      </w:pPr>
      <w:r w:rsidRPr="00977B6A">
        <w:rPr>
          <w:rFonts w:eastAsia="Times New Roman"/>
          <w:b w:val="0"/>
          <w:iCs/>
        </w:rPr>
        <w:t xml:space="preserve">Фомин Н.В. </w:t>
      </w:r>
      <w:hyperlink r:id="rId72" w:history="1">
        <w:r>
          <w:rPr>
            <w:rFonts w:eastAsia="Times New Roman"/>
            <w:b w:val="0"/>
            <w:bCs/>
          </w:rPr>
          <w:t>М</w:t>
        </w:r>
        <w:r w:rsidRPr="00977B6A">
          <w:rPr>
            <w:rFonts w:eastAsia="Times New Roman"/>
            <w:b w:val="0"/>
            <w:bCs/>
          </w:rPr>
          <w:t>етодические аспекты организации самостоятельной раб</w:t>
        </w:r>
        <w:r w:rsidRPr="00977B6A">
          <w:rPr>
            <w:rFonts w:eastAsia="Times New Roman"/>
            <w:b w:val="0"/>
            <w:bCs/>
          </w:rPr>
          <w:t>о</w:t>
        </w:r>
        <w:r w:rsidRPr="00977B6A">
          <w:rPr>
            <w:rFonts w:eastAsia="Times New Roman"/>
            <w:b w:val="0"/>
            <w:bCs/>
          </w:rPr>
          <w:t>ты студентов в условиях двухуровневой системы образования</w:t>
        </w:r>
      </w:hyperlink>
      <w:r w:rsidRPr="00977B6A">
        <w:rPr>
          <w:rFonts w:eastAsia="Times New Roman"/>
          <w:b w:val="0"/>
        </w:rPr>
        <w:t xml:space="preserve"> // </w:t>
      </w:r>
      <w:hyperlink r:id="rId73" w:history="1">
        <w:r w:rsidRPr="00977B6A">
          <w:rPr>
            <w:rFonts w:eastAsia="Times New Roman"/>
            <w:b w:val="0"/>
          </w:rPr>
          <w:t>Стандарты и мониторинг в образовании</w:t>
        </w:r>
      </w:hyperlink>
      <w:r w:rsidRPr="00977B6A">
        <w:rPr>
          <w:rFonts w:eastAsia="Times New Roman"/>
          <w:b w:val="0"/>
        </w:rPr>
        <w:t xml:space="preserve">. 2013. </w:t>
      </w:r>
      <w:hyperlink r:id="rId74" w:history="1">
        <w:r w:rsidRPr="00977B6A">
          <w:rPr>
            <w:rFonts w:eastAsia="Times New Roman"/>
            <w:b w:val="0"/>
          </w:rPr>
          <w:t>№ 1 (88)</w:t>
        </w:r>
      </w:hyperlink>
      <w:r w:rsidRPr="00977B6A">
        <w:rPr>
          <w:rFonts w:eastAsia="Times New Roman"/>
          <w:b w:val="0"/>
        </w:rPr>
        <w:t xml:space="preserve">. С. 29-34. </w:t>
      </w:r>
    </w:p>
    <w:p w:rsidR="00290C05" w:rsidRPr="00977B6A" w:rsidRDefault="00290C05" w:rsidP="00977B6A">
      <w:pPr>
        <w:spacing w:after="0" w:line="240" w:lineRule="auto"/>
        <w:ind w:firstLine="567"/>
        <w:rPr>
          <w:rFonts w:eastAsia="Times New Roman"/>
          <w:b w:val="0"/>
        </w:rPr>
      </w:pPr>
      <w:r w:rsidRPr="00977B6A">
        <w:rPr>
          <w:rFonts w:eastAsia="Times New Roman"/>
          <w:b w:val="0"/>
          <w:iCs/>
        </w:rPr>
        <w:t xml:space="preserve">Фомин Н.В. </w:t>
      </w:r>
      <w:hyperlink r:id="rId75" w:history="1">
        <w:r>
          <w:rPr>
            <w:rFonts w:eastAsia="Times New Roman"/>
            <w:b w:val="0"/>
            <w:bCs/>
          </w:rPr>
          <w:t>О</w:t>
        </w:r>
        <w:r w:rsidRPr="00977B6A">
          <w:rPr>
            <w:rFonts w:eastAsia="Times New Roman"/>
            <w:b w:val="0"/>
            <w:bCs/>
          </w:rPr>
          <w:t>рганизация самостоятельной работы студентов в условиях двухуровневой системы высшего профессионального образования</w:t>
        </w:r>
      </w:hyperlink>
      <w:r w:rsidRPr="00977B6A">
        <w:rPr>
          <w:rFonts w:eastAsia="Times New Roman"/>
          <w:b w:val="0"/>
        </w:rPr>
        <w:t xml:space="preserve">  // </w:t>
      </w:r>
      <w:hyperlink r:id="rId76" w:history="1">
        <w:r w:rsidRPr="00977B6A">
          <w:rPr>
            <w:rFonts w:eastAsia="Times New Roman"/>
            <w:b w:val="0"/>
          </w:rPr>
          <w:t>Инн</w:t>
        </w:r>
        <w:r w:rsidRPr="00977B6A">
          <w:rPr>
            <w:rFonts w:eastAsia="Times New Roman"/>
            <w:b w:val="0"/>
          </w:rPr>
          <w:t>о</w:t>
        </w:r>
        <w:r w:rsidRPr="00977B6A">
          <w:rPr>
            <w:rFonts w:eastAsia="Times New Roman"/>
            <w:b w:val="0"/>
          </w:rPr>
          <w:t>вации в образовании</w:t>
        </w:r>
      </w:hyperlink>
      <w:r w:rsidRPr="00977B6A">
        <w:rPr>
          <w:rFonts w:eastAsia="Times New Roman"/>
          <w:b w:val="0"/>
        </w:rPr>
        <w:t xml:space="preserve">. 2012. </w:t>
      </w:r>
      <w:hyperlink r:id="rId77" w:history="1">
        <w:r w:rsidRPr="00977B6A">
          <w:rPr>
            <w:rFonts w:eastAsia="Times New Roman"/>
            <w:b w:val="0"/>
          </w:rPr>
          <w:t>№ 10</w:t>
        </w:r>
      </w:hyperlink>
      <w:r w:rsidRPr="00977B6A">
        <w:rPr>
          <w:rFonts w:eastAsia="Times New Roman"/>
          <w:b w:val="0"/>
        </w:rPr>
        <w:t xml:space="preserve">. С. 42-51. </w:t>
      </w:r>
    </w:p>
    <w:p w:rsidR="00290C05" w:rsidRPr="00977B6A" w:rsidRDefault="00290C05" w:rsidP="00977B6A">
      <w:pPr>
        <w:spacing w:after="0" w:line="240" w:lineRule="auto"/>
        <w:ind w:firstLine="567"/>
        <w:rPr>
          <w:rFonts w:eastAsia="Times New Roman"/>
          <w:b w:val="0"/>
        </w:rPr>
      </w:pPr>
      <w:r w:rsidRPr="00977B6A">
        <w:rPr>
          <w:rFonts w:eastAsia="Times New Roman"/>
          <w:b w:val="0"/>
          <w:iCs/>
        </w:rPr>
        <w:lastRenderedPageBreak/>
        <w:t xml:space="preserve">Фомин Н.В. </w:t>
      </w:r>
      <w:hyperlink r:id="rId78" w:history="1">
        <w:r>
          <w:rPr>
            <w:rFonts w:eastAsia="Times New Roman"/>
            <w:b w:val="0"/>
            <w:bCs/>
          </w:rPr>
          <w:t>П</w:t>
        </w:r>
        <w:r w:rsidRPr="00977B6A">
          <w:rPr>
            <w:rFonts w:eastAsia="Times New Roman"/>
            <w:b w:val="0"/>
            <w:bCs/>
          </w:rPr>
          <w:t>роектирование новых систем контроля и оценивания р</w:t>
        </w:r>
        <w:r w:rsidRPr="00977B6A">
          <w:rPr>
            <w:rFonts w:eastAsia="Times New Roman"/>
            <w:b w:val="0"/>
            <w:bCs/>
          </w:rPr>
          <w:t>е</w:t>
        </w:r>
        <w:r w:rsidRPr="00977B6A">
          <w:rPr>
            <w:rFonts w:eastAsia="Times New Roman"/>
            <w:b w:val="0"/>
            <w:bCs/>
          </w:rPr>
          <w:t>зультатов образования</w:t>
        </w:r>
      </w:hyperlink>
      <w:r w:rsidRPr="00977B6A">
        <w:rPr>
          <w:rFonts w:eastAsia="Times New Roman"/>
          <w:b w:val="0"/>
        </w:rPr>
        <w:t xml:space="preserve"> // </w:t>
      </w:r>
      <w:hyperlink r:id="rId79" w:history="1">
        <w:r w:rsidRPr="00977B6A">
          <w:rPr>
            <w:rFonts w:eastAsia="Times New Roman"/>
            <w:b w:val="0"/>
          </w:rPr>
          <w:t>Инновации в образов</w:t>
        </w:r>
        <w:r w:rsidRPr="00977B6A">
          <w:rPr>
            <w:rFonts w:eastAsia="Times New Roman"/>
            <w:b w:val="0"/>
          </w:rPr>
          <w:t>а</w:t>
        </w:r>
        <w:r w:rsidRPr="00977B6A">
          <w:rPr>
            <w:rFonts w:eastAsia="Times New Roman"/>
            <w:b w:val="0"/>
          </w:rPr>
          <w:t>нии</w:t>
        </w:r>
      </w:hyperlink>
      <w:r w:rsidRPr="00977B6A">
        <w:rPr>
          <w:rFonts w:eastAsia="Times New Roman"/>
          <w:b w:val="0"/>
        </w:rPr>
        <w:t xml:space="preserve">. 2013. </w:t>
      </w:r>
      <w:hyperlink r:id="rId80" w:history="1">
        <w:r w:rsidRPr="00977B6A">
          <w:rPr>
            <w:rFonts w:eastAsia="Times New Roman"/>
            <w:b w:val="0"/>
          </w:rPr>
          <w:t>№ 12</w:t>
        </w:r>
      </w:hyperlink>
      <w:r w:rsidRPr="00977B6A">
        <w:rPr>
          <w:rFonts w:eastAsia="Times New Roman"/>
          <w:b w:val="0"/>
        </w:rPr>
        <w:t xml:space="preserve">. С. 72-82. </w:t>
      </w:r>
    </w:p>
    <w:p w:rsidR="00290C05" w:rsidRPr="00977B6A" w:rsidRDefault="00290C05" w:rsidP="00977B6A">
      <w:pPr>
        <w:spacing w:after="0" w:line="240" w:lineRule="auto"/>
        <w:ind w:firstLine="567"/>
        <w:rPr>
          <w:rFonts w:eastAsia="Times New Roman"/>
          <w:b w:val="0"/>
        </w:rPr>
      </w:pPr>
      <w:r w:rsidRPr="00977B6A">
        <w:rPr>
          <w:rFonts w:eastAsia="Times New Roman"/>
          <w:b w:val="0"/>
          <w:iCs/>
        </w:rPr>
        <w:t xml:space="preserve">Фомин Н.В. </w:t>
      </w:r>
      <w:hyperlink r:id="rId81" w:history="1">
        <w:r>
          <w:rPr>
            <w:rFonts w:eastAsia="Times New Roman"/>
            <w:b w:val="0"/>
            <w:bCs/>
          </w:rPr>
          <w:t>Р</w:t>
        </w:r>
        <w:r w:rsidRPr="00977B6A">
          <w:rPr>
            <w:rFonts w:eastAsia="Times New Roman"/>
            <w:b w:val="0"/>
            <w:bCs/>
          </w:rPr>
          <w:t>азработка результатов обучения в контексте болонского процесса</w:t>
        </w:r>
      </w:hyperlink>
      <w:r w:rsidRPr="00977B6A">
        <w:rPr>
          <w:rFonts w:eastAsia="Times New Roman"/>
          <w:b w:val="0"/>
        </w:rPr>
        <w:t xml:space="preserve"> // </w:t>
      </w:r>
      <w:hyperlink r:id="rId82" w:history="1">
        <w:r w:rsidRPr="00977B6A">
          <w:rPr>
            <w:rFonts w:eastAsia="Times New Roman"/>
            <w:b w:val="0"/>
          </w:rPr>
          <w:t>Образование и общество</w:t>
        </w:r>
      </w:hyperlink>
      <w:r w:rsidRPr="00977B6A">
        <w:rPr>
          <w:rFonts w:eastAsia="Times New Roman"/>
          <w:b w:val="0"/>
        </w:rPr>
        <w:t xml:space="preserve">. 2013. Т. 4. </w:t>
      </w:r>
      <w:hyperlink r:id="rId83" w:history="1">
        <w:r w:rsidRPr="00977B6A">
          <w:rPr>
            <w:rFonts w:eastAsia="Times New Roman"/>
            <w:b w:val="0"/>
          </w:rPr>
          <w:t>№ 81</w:t>
        </w:r>
      </w:hyperlink>
      <w:r w:rsidRPr="00977B6A">
        <w:rPr>
          <w:rFonts w:eastAsia="Times New Roman"/>
          <w:b w:val="0"/>
        </w:rPr>
        <w:t xml:space="preserve">. С. 23-27. </w:t>
      </w:r>
    </w:p>
    <w:p w:rsidR="00290C05" w:rsidRPr="00977B6A" w:rsidRDefault="00290C05" w:rsidP="00977B6A">
      <w:pPr>
        <w:spacing w:after="0" w:line="240" w:lineRule="auto"/>
        <w:ind w:firstLine="567"/>
        <w:rPr>
          <w:rFonts w:eastAsia="Times New Roman"/>
          <w:b w:val="0"/>
        </w:rPr>
      </w:pPr>
      <w:r w:rsidRPr="00977B6A">
        <w:rPr>
          <w:rFonts w:eastAsia="Times New Roman"/>
          <w:b w:val="0"/>
          <w:iCs/>
        </w:rPr>
        <w:t xml:space="preserve">Фомин Н.В. </w:t>
      </w:r>
      <w:hyperlink r:id="rId84" w:history="1">
        <w:r>
          <w:rPr>
            <w:rFonts w:eastAsia="Times New Roman"/>
            <w:b w:val="0"/>
            <w:bCs/>
          </w:rPr>
          <w:t>С</w:t>
        </w:r>
        <w:r w:rsidRPr="00977B6A">
          <w:rPr>
            <w:rFonts w:eastAsia="Times New Roman"/>
            <w:b w:val="0"/>
            <w:bCs/>
          </w:rPr>
          <w:t>итуационное обучение экономике</w:t>
        </w:r>
      </w:hyperlink>
      <w:r w:rsidRPr="00977B6A">
        <w:rPr>
          <w:rFonts w:eastAsia="Times New Roman"/>
          <w:b w:val="0"/>
        </w:rPr>
        <w:t xml:space="preserve"> // </w:t>
      </w:r>
      <w:hyperlink r:id="rId85" w:history="1">
        <w:r w:rsidRPr="00977B6A">
          <w:rPr>
            <w:rFonts w:eastAsia="Times New Roman"/>
            <w:b w:val="0"/>
          </w:rPr>
          <w:t>Народное образов</w:t>
        </w:r>
        <w:r w:rsidRPr="00977B6A">
          <w:rPr>
            <w:rFonts w:eastAsia="Times New Roman"/>
            <w:b w:val="0"/>
          </w:rPr>
          <w:t>а</w:t>
        </w:r>
        <w:r w:rsidRPr="00977B6A">
          <w:rPr>
            <w:rFonts w:eastAsia="Times New Roman"/>
            <w:b w:val="0"/>
          </w:rPr>
          <w:t>ние</w:t>
        </w:r>
      </w:hyperlink>
      <w:r w:rsidRPr="00977B6A">
        <w:rPr>
          <w:rFonts w:eastAsia="Times New Roman"/>
          <w:b w:val="0"/>
        </w:rPr>
        <w:t xml:space="preserve">. 2012. </w:t>
      </w:r>
      <w:hyperlink r:id="rId86" w:history="1">
        <w:r w:rsidRPr="00977B6A">
          <w:rPr>
            <w:rFonts w:eastAsia="Times New Roman"/>
            <w:b w:val="0"/>
          </w:rPr>
          <w:t>№ 7</w:t>
        </w:r>
      </w:hyperlink>
      <w:r w:rsidRPr="00977B6A">
        <w:rPr>
          <w:rFonts w:eastAsia="Times New Roman"/>
          <w:b w:val="0"/>
        </w:rPr>
        <w:t xml:space="preserve">. С. 195-200. </w:t>
      </w:r>
    </w:p>
    <w:p w:rsidR="00290C05" w:rsidRPr="00977B6A" w:rsidRDefault="00290C05" w:rsidP="00977B6A">
      <w:pPr>
        <w:spacing w:after="0" w:line="240" w:lineRule="auto"/>
        <w:ind w:firstLine="567"/>
        <w:rPr>
          <w:rFonts w:eastAsia="Times New Roman"/>
          <w:b w:val="0"/>
        </w:rPr>
      </w:pPr>
      <w:r w:rsidRPr="00977B6A">
        <w:rPr>
          <w:rFonts w:eastAsia="Times New Roman"/>
          <w:b w:val="0"/>
          <w:iCs/>
        </w:rPr>
        <w:t xml:space="preserve">Фомин Н.В. </w:t>
      </w:r>
      <w:hyperlink r:id="rId87" w:history="1">
        <w:r>
          <w:rPr>
            <w:rFonts w:eastAsia="Times New Roman"/>
            <w:b w:val="0"/>
            <w:bCs/>
          </w:rPr>
          <w:t>Т</w:t>
        </w:r>
        <w:r w:rsidRPr="00977B6A">
          <w:rPr>
            <w:rFonts w:eastAsia="Times New Roman"/>
            <w:b w:val="0"/>
            <w:bCs/>
          </w:rPr>
          <w:t>ворческий поиск: ситуационное обучение экономике</w:t>
        </w:r>
      </w:hyperlink>
      <w:r w:rsidRPr="00977B6A">
        <w:rPr>
          <w:rFonts w:eastAsia="Times New Roman"/>
          <w:b w:val="0"/>
        </w:rPr>
        <w:t xml:space="preserve"> // </w:t>
      </w:r>
      <w:hyperlink r:id="rId88" w:history="1">
        <w:r w:rsidRPr="00977B6A">
          <w:rPr>
            <w:rFonts w:eastAsia="Times New Roman"/>
            <w:b w:val="0"/>
          </w:rPr>
          <w:t>Н</w:t>
        </w:r>
        <w:r w:rsidRPr="00977B6A">
          <w:rPr>
            <w:rFonts w:eastAsia="Times New Roman"/>
            <w:b w:val="0"/>
          </w:rPr>
          <w:t>а</w:t>
        </w:r>
        <w:r w:rsidRPr="00977B6A">
          <w:rPr>
            <w:rFonts w:eastAsia="Times New Roman"/>
            <w:b w:val="0"/>
          </w:rPr>
          <w:t>родное образование</w:t>
        </w:r>
      </w:hyperlink>
      <w:r w:rsidRPr="00977B6A">
        <w:rPr>
          <w:rFonts w:eastAsia="Times New Roman"/>
          <w:b w:val="0"/>
        </w:rPr>
        <w:t xml:space="preserve">. 2013. </w:t>
      </w:r>
      <w:hyperlink r:id="rId89" w:history="1">
        <w:r w:rsidRPr="00977B6A">
          <w:rPr>
            <w:rFonts w:eastAsia="Times New Roman"/>
            <w:b w:val="0"/>
          </w:rPr>
          <w:t>№ 10</w:t>
        </w:r>
      </w:hyperlink>
      <w:r w:rsidRPr="00977B6A">
        <w:rPr>
          <w:rFonts w:eastAsia="Times New Roman"/>
          <w:b w:val="0"/>
        </w:rPr>
        <w:t xml:space="preserve">. С. 206-212. </w:t>
      </w:r>
    </w:p>
    <w:p w:rsidR="00290C05" w:rsidRPr="00977B6A" w:rsidRDefault="00290C05" w:rsidP="00977B6A">
      <w:pPr>
        <w:spacing w:after="0" w:line="240" w:lineRule="auto"/>
        <w:ind w:firstLine="567"/>
        <w:rPr>
          <w:rFonts w:eastAsia="Times New Roman"/>
          <w:b w:val="0"/>
        </w:rPr>
      </w:pPr>
      <w:r w:rsidRPr="00977B6A">
        <w:rPr>
          <w:rFonts w:eastAsia="Times New Roman"/>
          <w:b w:val="0"/>
          <w:iCs/>
        </w:rPr>
        <w:t xml:space="preserve">Фомин Н.В. </w:t>
      </w:r>
      <w:hyperlink r:id="rId90" w:history="1">
        <w:r>
          <w:rPr>
            <w:rFonts w:eastAsia="Times New Roman"/>
            <w:b w:val="0"/>
            <w:bCs/>
          </w:rPr>
          <w:t>Т</w:t>
        </w:r>
        <w:r w:rsidRPr="00977B6A">
          <w:rPr>
            <w:rFonts w:eastAsia="Times New Roman"/>
            <w:b w:val="0"/>
            <w:bCs/>
          </w:rPr>
          <w:t>еоретические аспекты проектирования новых систем ко</w:t>
        </w:r>
        <w:r w:rsidRPr="00977B6A">
          <w:rPr>
            <w:rFonts w:eastAsia="Times New Roman"/>
            <w:b w:val="0"/>
            <w:bCs/>
          </w:rPr>
          <w:t>н</w:t>
        </w:r>
        <w:r w:rsidRPr="00977B6A">
          <w:rPr>
            <w:rFonts w:eastAsia="Times New Roman"/>
            <w:b w:val="0"/>
            <w:bCs/>
          </w:rPr>
          <w:t>троля и оценивания результатов образования</w:t>
        </w:r>
      </w:hyperlink>
      <w:r w:rsidRPr="00977B6A">
        <w:rPr>
          <w:rFonts w:eastAsia="Times New Roman"/>
          <w:b w:val="0"/>
        </w:rPr>
        <w:t xml:space="preserve"> // </w:t>
      </w:r>
      <w:hyperlink r:id="rId91" w:history="1">
        <w:r w:rsidRPr="00977B6A">
          <w:rPr>
            <w:rFonts w:eastAsia="Times New Roman"/>
            <w:b w:val="0"/>
          </w:rPr>
          <w:t>Качество. Инновации. Обр</w:t>
        </w:r>
        <w:r w:rsidRPr="00977B6A">
          <w:rPr>
            <w:rFonts w:eastAsia="Times New Roman"/>
            <w:b w:val="0"/>
          </w:rPr>
          <w:t>а</w:t>
        </w:r>
        <w:r w:rsidRPr="00977B6A">
          <w:rPr>
            <w:rFonts w:eastAsia="Times New Roman"/>
            <w:b w:val="0"/>
          </w:rPr>
          <w:t>зование</w:t>
        </w:r>
      </w:hyperlink>
      <w:r w:rsidRPr="00977B6A">
        <w:rPr>
          <w:rFonts w:eastAsia="Times New Roman"/>
          <w:b w:val="0"/>
        </w:rPr>
        <w:t xml:space="preserve">. 2013. </w:t>
      </w:r>
      <w:hyperlink r:id="rId92" w:history="1">
        <w:r w:rsidRPr="00977B6A">
          <w:rPr>
            <w:rFonts w:eastAsia="Times New Roman"/>
            <w:b w:val="0"/>
          </w:rPr>
          <w:t>№ 11 (102)</w:t>
        </w:r>
      </w:hyperlink>
      <w:r w:rsidRPr="00977B6A">
        <w:rPr>
          <w:rFonts w:eastAsia="Times New Roman"/>
          <w:b w:val="0"/>
        </w:rPr>
        <w:t xml:space="preserve">. С. 26-31. </w:t>
      </w:r>
    </w:p>
    <w:p w:rsidR="00290C05" w:rsidRPr="00977B6A" w:rsidRDefault="00290C05" w:rsidP="00977B6A">
      <w:pPr>
        <w:spacing w:after="0" w:line="240" w:lineRule="auto"/>
        <w:ind w:firstLine="567"/>
        <w:rPr>
          <w:rFonts w:eastAsia="Times New Roman"/>
          <w:b w:val="0"/>
        </w:rPr>
      </w:pPr>
      <w:r w:rsidRPr="00977B6A">
        <w:rPr>
          <w:rFonts w:eastAsia="Times New Roman"/>
          <w:b w:val="0"/>
          <w:iCs/>
        </w:rPr>
        <w:t xml:space="preserve">Фомин Н.В. </w:t>
      </w:r>
      <w:hyperlink r:id="rId93" w:history="1">
        <w:r>
          <w:rPr>
            <w:rFonts w:eastAsia="Times New Roman"/>
            <w:b w:val="0"/>
            <w:bCs/>
          </w:rPr>
          <w:t>Т</w:t>
        </w:r>
        <w:r w:rsidRPr="00977B6A">
          <w:rPr>
            <w:rFonts w:eastAsia="Times New Roman"/>
            <w:b w:val="0"/>
            <w:bCs/>
          </w:rPr>
          <w:t>ехнология разработки требований к результатам образов</w:t>
        </w:r>
        <w:r w:rsidRPr="00977B6A">
          <w:rPr>
            <w:rFonts w:eastAsia="Times New Roman"/>
            <w:b w:val="0"/>
            <w:bCs/>
          </w:rPr>
          <w:t>а</w:t>
        </w:r>
        <w:r w:rsidRPr="00977B6A">
          <w:rPr>
            <w:rFonts w:eastAsia="Times New Roman"/>
            <w:b w:val="0"/>
            <w:bCs/>
          </w:rPr>
          <w:t xml:space="preserve">ния в контексте </w:t>
        </w:r>
        <w:proofErr w:type="spellStart"/>
        <w:r w:rsidRPr="00977B6A">
          <w:rPr>
            <w:rFonts w:eastAsia="Times New Roman"/>
            <w:b w:val="0"/>
            <w:bCs/>
          </w:rPr>
          <w:t>фгос</w:t>
        </w:r>
        <w:proofErr w:type="spellEnd"/>
        <w:r w:rsidRPr="00977B6A">
          <w:rPr>
            <w:rFonts w:eastAsia="Times New Roman"/>
            <w:b w:val="0"/>
            <w:bCs/>
          </w:rPr>
          <w:t xml:space="preserve"> </w:t>
        </w:r>
        <w:proofErr w:type="spellStart"/>
        <w:r w:rsidRPr="00977B6A">
          <w:rPr>
            <w:rFonts w:eastAsia="Times New Roman"/>
            <w:b w:val="0"/>
            <w:bCs/>
          </w:rPr>
          <w:t>впо</w:t>
        </w:r>
        <w:proofErr w:type="spellEnd"/>
      </w:hyperlink>
      <w:r w:rsidRPr="00977B6A">
        <w:rPr>
          <w:rFonts w:eastAsia="Times New Roman"/>
          <w:b w:val="0"/>
        </w:rPr>
        <w:t xml:space="preserve"> // </w:t>
      </w:r>
      <w:hyperlink r:id="rId94" w:history="1">
        <w:r w:rsidRPr="00977B6A">
          <w:rPr>
            <w:rFonts w:eastAsia="Times New Roman"/>
            <w:b w:val="0"/>
          </w:rPr>
          <w:t>Стандарты и мониторинг в образов</w:t>
        </w:r>
        <w:r w:rsidRPr="00977B6A">
          <w:rPr>
            <w:rFonts w:eastAsia="Times New Roman"/>
            <w:b w:val="0"/>
          </w:rPr>
          <w:t>а</w:t>
        </w:r>
        <w:r w:rsidRPr="00977B6A">
          <w:rPr>
            <w:rFonts w:eastAsia="Times New Roman"/>
            <w:b w:val="0"/>
          </w:rPr>
          <w:t>нии</w:t>
        </w:r>
      </w:hyperlink>
      <w:r w:rsidRPr="00977B6A">
        <w:rPr>
          <w:rFonts w:eastAsia="Times New Roman"/>
          <w:b w:val="0"/>
        </w:rPr>
        <w:t xml:space="preserve">. 2013. Т. 1. </w:t>
      </w:r>
      <w:hyperlink r:id="rId95" w:history="1">
        <w:r w:rsidRPr="00977B6A">
          <w:rPr>
            <w:rFonts w:eastAsia="Times New Roman"/>
            <w:b w:val="0"/>
          </w:rPr>
          <w:t>№ 4</w:t>
        </w:r>
      </w:hyperlink>
      <w:r w:rsidRPr="00977B6A">
        <w:rPr>
          <w:rFonts w:eastAsia="Times New Roman"/>
          <w:b w:val="0"/>
        </w:rPr>
        <w:t xml:space="preserve">. С. 23-28. </w:t>
      </w:r>
    </w:p>
    <w:p w:rsidR="00290C05" w:rsidRPr="00824E53" w:rsidRDefault="00290C05" w:rsidP="00824E53">
      <w:pPr>
        <w:pStyle w:val="a9"/>
        <w:ind w:firstLine="567"/>
        <w:jc w:val="both"/>
        <w:rPr>
          <w:b w:val="0"/>
          <w:szCs w:val="28"/>
        </w:rPr>
      </w:pPr>
      <w:proofErr w:type="spellStart"/>
      <w:r w:rsidRPr="00824E53">
        <w:rPr>
          <w:b w:val="0"/>
          <w:szCs w:val="28"/>
        </w:rPr>
        <w:t>Ядвиршис</w:t>
      </w:r>
      <w:proofErr w:type="spellEnd"/>
      <w:r w:rsidRPr="00824E53">
        <w:rPr>
          <w:b w:val="0"/>
          <w:szCs w:val="28"/>
        </w:rPr>
        <w:t xml:space="preserve">, Л.А. Возможности социально-педагогической деятельности по охране и защите прав детей, оставшихся без попечения родителей/ Л.А. </w:t>
      </w:r>
      <w:proofErr w:type="spellStart"/>
      <w:r w:rsidRPr="00824E53">
        <w:rPr>
          <w:b w:val="0"/>
          <w:szCs w:val="28"/>
        </w:rPr>
        <w:t>Ядвиршис</w:t>
      </w:r>
      <w:proofErr w:type="spellEnd"/>
      <w:r w:rsidRPr="00824E53">
        <w:rPr>
          <w:b w:val="0"/>
          <w:szCs w:val="28"/>
        </w:rPr>
        <w:t xml:space="preserve"> // Вестник  Брянского государственного университета.-  Брянск: РИО БГУ, 2013. - №1. -  С. 70-74. </w:t>
      </w:r>
    </w:p>
    <w:p w:rsidR="00290C05" w:rsidRPr="00824E53" w:rsidRDefault="00290C05" w:rsidP="00824E53">
      <w:pPr>
        <w:spacing w:after="0" w:line="240" w:lineRule="auto"/>
        <w:ind w:firstLine="567"/>
        <w:rPr>
          <w:b w:val="0"/>
          <w:bCs/>
        </w:rPr>
      </w:pPr>
      <w:proofErr w:type="spellStart"/>
      <w:r w:rsidRPr="00824E53">
        <w:rPr>
          <w:b w:val="0"/>
          <w:bCs/>
        </w:rPr>
        <w:t>Ядвиршис</w:t>
      </w:r>
      <w:proofErr w:type="spellEnd"/>
      <w:r w:rsidRPr="00824E53">
        <w:rPr>
          <w:b w:val="0"/>
          <w:bCs/>
        </w:rPr>
        <w:t xml:space="preserve">, Л.А. Защита ребенка в Российской Федерации / Л.А. </w:t>
      </w:r>
      <w:proofErr w:type="spellStart"/>
      <w:r w:rsidRPr="00824E53">
        <w:rPr>
          <w:b w:val="0"/>
          <w:bCs/>
        </w:rPr>
        <w:t>Ядви</w:t>
      </w:r>
      <w:r w:rsidRPr="00824E53">
        <w:rPr>
          <w:b w:val="0"/>
          <w:bCs/>
        </w:rPr>
        <w:t>р</w:t>
      </w:r>
      <w:r w:rsidRPr="00824E53">
        <w:rPr>
          <w:b w:val="0"/>
          <w:bCs/>
        </w:rPr>
        <w:t>шис</w:t>
      </w:r>
      <w:proofErr w:type="spellEnd"/>
      <w:r w:rsidRPr="00824E53">
        <w:rPr>
          <w:b w:val="0"/>
          <w:bCs/>
        </w:rPr>
        <w:t xml:space="preserve">, </w:t>
      </w:r>
      <w:proofErr w:type="spellStart"/>
      <w:r w:rsidRPr="00824E53">
        <w:rPr>
          <w:b w:val="0"/>
          <w:iCs/>
        </w:rPr>
        <w:t>К.Шалагинова</w:t>
      </w:r>
      <w:proofErr w:type="spellEnd"/>
      <w:r w:rsidRPr="00824E53">
        <w:rPr>
          <w:b w:val="0"/>
          <w:iCs/>
        </w:rPr>
        <w:t xml:space="preserve">, Л. </w:t>
      </w:r>
      <w:proofErr w:type="spellStart"/>
      <w:r w:rsidRPr="00824E53">
        <w:rPr>
          <w:b w:val="0"/>
          <w:iCs/>
        </w:rPr>
        <w:t>Югфельд</w:t>
      </w:r>
      <w:proofErr w:type="spellEnd"/>
      <w:r w:rsidRPr="00824E53">
        <w:rPr>
          <w:b w:val="0"/>
          <w:iCs/>
        </w:rPr>
        <w:t xml:space="preserve"> //</w:t>
      </w:r>
      <w:r w:rsidRPr="00824E53">
        <w:rPr>
          <w:b w:val="0"/>
          <w:bCs/>
        </w:rPr>
        <w:t xml:space="preserve"> </w:t>
      </w:r>
      <w:r w:rsidRPr="00824E53">
        <w:rPr>
          <w:b w:val="0"/>
        </w:rPr>
        <w:t>Социальная охрана и защита детей в Бо</w:t>
      </w:r>
      <w:r w:rsidRPr="00824E53">
        <w:rPr>
          <w:b w:val="0"/>
        </w:rPr>
        <w:t>л</w:t>
      </w:r>
      <w:r w:rsidRPr="00824E53">
        <w:rPr>
          <w:b w:val="0"/>
        </w:rPr>
        <w:t>гарии, Польше, России, Словацкой Республике, Чешской Республике и Ф</w:t>
      </w:r>
      <w:r w:rsidRPr="00824E53">
        <w:rPr>
          <w:b w:val="0"/>
        </w:rPr>
        <w:t>е</w:t>
      </w:r>
      <w:r w:rsidRPr="00824E53">
        <w:rPr>
          <w:b w:val="0"/>
        </w:rPr>
        <w:t>деративной Республике Германии</w:t>
      </w:r>
      <w:proofErr w:type="gramStart"/>
      <w:r w:rsidRPr="00824E53">
        <w:rPr>
          <w:b w:val="0"/>
        </w:rPr>
        <w:t xml:space="preserve"> .</w:t>
      </w:r>
      <w:proofErr w:type="gramEnd"/>
      <w:r w:rsidRPr="00824E53">
        <w:rPr>
          <w:b w:val="0"/>
        </w:rPr>
        <w:t xml:space="preserve"> – Изд-во </w:t>
      </w:r>
      <w:proofErr w:type="spellStart"/>
      <w:r w:rsidRPr="00824E53">
        <w:rPr>
          <w:b w:val="0"/>
        </w:rPr>
        <w:t>Экс-Прес</w:t>
      </w:r>
      <w:proofErr w:type="spellEnd"/>
      <w:r w:rsidRPr="00824E53">
        <w:rPr>
          <w:b w:val="0"/>
        </w:rPr>
        <w:t xml:space="preserve">. - Габрово, </w:t>
      </w:r>
      <w:r w:rsidRPr="00824E53">
        <w:rPr>
          <w:b w:val="0"/>
          <w:bCs/>
        </w:rPr>
        <w:t xml:space="preserve"> </w:t>
      </w:r>
      <w:r w:rsidRPr="00824E53">
        <w:rPr>
          <w:b w:val="0"/>
        </w:rPr>
        <w:t>2011. – С. 116-179.</w:t>
      </w:r>
    </w:p>
    <w:p w:rsidR="00290C05" w:rsidRPr="00824E53" w:rsidRDefault="00290C05" w:rsidP="00824E53">
      <w:pPr>
        <w:spacing w:after="0" w:line="240" w:lineRule="auto"/>
        <w:ind w:firstLine="567"/>
        <w:rPr>
          <w:b w:val="0"/>
        </w:rPr>
      </w:pPr>
      <w:proofErr w:type="spellStart"/>
      <w:r w:rsidRPr="00824E53">
        <w:rPr>
          <w:b w:val="0"/>
        </w:rPr>
        <w:t>Ядвиршис</w:t>
      </w:r>
      <w:proofErr w:type="spellEnd"/>
      <w:r w:rsidRPr="00824E53">
        <w:rPr>
          <w:b w:val="0"/>
        </w:rPr>
        <w:t xml:space="preserve">, Л.А. Подготовка будущих социальных педагогов к работе с детьми  «группы риска»/ Л.А. </w:t>
      </w:r>
      <w:proofErr w:type="spellStart"/>
      <w:r w:rsidRPr="00824E53">
        <w:rPr>
          <w:b w:val="0"/>
        </w:rPr>
        <w:t>Ядвиршис</w:t>
      </w:r>
      <w:proofErr w:type="spellEnd"/>
      <w:r w:rsidRPr="00824E53">
        <w:rPr>
          <w:b w:val="0"/>
        </w:rPr>
        <w:t xml:space="preserve"> // Известия Смоленского государс</w:t>
      </w:r>
      <w:r w:rsidRPr="00824E53">
        <w:rPr>
          <w:b w:val="0"/>
        </w:rPr>
        <w:t>т</w:t>
      </w:r>
      <w:r w:rsidRPr="00824E53">
        <w:rPr>
          <w:b w:val="0"/>
        </w:rPr>
        <w:t>венного университета</w:t>
      </w:r>
      <w:proofErr w:type="gramStart"/>
      <w:r w:rsidRPr="00824E53">
        <w:rPr>
          <w:b w:val="0"/>
        </w:rPr>
        <w:t xml:space="preserve">.: </w:t>
      </w:r>
      <w:proofErr w:type="gramEnd"/>
      <w:r w:rsidRPr="00824E53">
        <w:rPr>
          <w:b w:val="0"/>
        </w:rPr>
        <w:t xml:space="preserve">Смоленск. – 2012. - № 2. -  С. 214-217. </w:t>
      </w:r>
    </w:p>
    <w:p w:rsidR="00290C05" w:rsidRPr="00824E53" w:rsidRDefault="00290C05" w:rsidP="00824E53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4E53">
        <w:rPr>
          <w:rFonts w:ascii="Times New Roman" w:hAnsi="Times New Roman"/>
          <w:sz w:val="28"/>
          <w:szCs w:val="28"/>
        </w:rPr>
        <w:t>Ядвиршис</w:t>
      </w:r>
      <w:proofErr w:type="spellEnd"/>
      <w:r w:rsidRPr="00824E53">
        <w:rPr>
          <w:rFonts w:ascii="Times New Roman" w:hAnsi="Times New Roman"/>
          <w:sz w:val="28"/>
          <w:szCs w:val="28"/>
        </w:rPr>
        <w:t>, Л.А. Профессиональное самоопределение социального пед</w:t>
      </w:r>
      <w:r w:rsidRPr="00824E53">
        <w:rPr>
          <w:rFonts w:ascii="Times New Roman" w:hAnsi="Times New Roman"/>
          <w:sz w:val="28"/>
          <w:szCs w:val="28"/>
        </w:rPr>
        <w:t>а</w:t>
      </w:r>
      <w:r w:rsidRPr="00824E53">
        <w:rPr>
          <w:rFonts w:ascii="Times New Roman" w:hAnsi="Times New Roman"/>
          <w:sz w:val="28"/>
          <w:szCs w:val="28"/>
        </w:rPr>
        <w:t xml:space="preserve">гога в образовательном процессе вуза / Л.А. </w:t>
      </w:r>
      <w:proofErr w:type="spellStart"/>
      <w:r w:rsidRPr="00824E53">
        <w:rPr>
          <w:rFonts w:ascii="Times New Roman" w:hAnsi="Times New Roman"/>
          <w:sz w:val="28"/>
          <w:szCs w:val="28"/>
        </w:rPr>
        <w:t>Ядвиршис</w:t>
      </w:r>
      <w:proofErr w:type="spellEnd"/>
      <w:r w:rsidRPr="00824E53">
        <w:rPr>
          <w:rFonts w:ascii="Times New Roman" w:hAnsi="Times New Roman"/>
          <w:sz w:val="28"/>
          <w:szCs w:val="28"/>
        </w:rPr>
        <w:t xml:space="preserve"> // Вестник  Брянского государственного университета. -  Брянск: РИО БГУ/ - 2012. - №1. - </w:t>
      </w:r>
      <w:proofErr w:type="gramStart"/>
      <w:r w:rsidRPr="00824E53">
        <w:rPr>
          <w:rFonts w:ascii="Times New Roman" w:hAnsi="Times New Roman"/>
          <w:sz w:val="28"/>
          <w:szCs w:val="28"/>
          <w:lang w:val="en-US"/>
        </w:rPr>
        <w:t>C</w:t>
      </w:r>
      <w:r w:rsidRPr="00824E53">
        <w:rPr>
          <w:rFonts w:ascii="Times New Roman" w:hAnsi="Times New Roman"/>
          <w:sz w:val="28"/>
          <w:szCs w:val="28"/>
        </w:rPr>
        <w:t>.184-187.</w:t>
      </w:r>
      <w:proofErr w:type="gramEnd"/>
      <w:r w:rsidRPr="00824E53">
        <w:rPr>
          <w:rFonts w:ascii="Times New Roman" w:hAnsi="Times New Roman"/>
          <w:sz w:val="28"/>
          <w:szCs w:val="28"/>
        </w:rPr>
        <w:t xml:space="preserve"> </w:t>
      </w:r>
    </w:p>
    <w:p w:rsidR="00290C05" w:rsidRPr="00824E53" w:rsidRDefault="00290C05" w:rsidP="00824E53">
      <w:pPr>
        <w:spacing w:after="0" w:line="240" w:lineRule="auto"/>
        <w:ind w:firstLine="567"/>
        <w:rPr>
          <w:b w:val="0"/>
        </w:rPr>
      </w:pPr>
      <w:proofErr w:type="spellStart"/>
      <w:r w:rsidRPr="00824E53">
        <w:rPr>
          <w:b w:val="0"/>
        </w:rPr>
        <w:t>Ядвиршис</w:t>
      </w:r>
      <w:proofErr w:type="spellEnd"/>
      <w:r w:rsidRPr="00824E53">
        <w:rPr>
          <w:b w:val="0"/>
        </w:rPr>
        <w:t xml:space="preserve">, ЛА. Проблема технологической компетентности социального педагога с позиций синергетического подхода / Л.А. </w:t>
      </w:r>
      <w:proofErr w:type="spellStart"/>
      <w:r w:rsidRPr="00824E53">
        <w:rPr>
          <w:b w:val="0"/>
        </w:rPr>
        <w:t>Ядвиршис</w:t>
      </w:r>
      <w:proofErr w:type="spellEnd"/>
      <w:r w:rsidRPr="00824E53">
        <w:rPr>
          <w:b w:val="0"/>
        </w:rPr>
        <w:t xml:space="preserve"> // Вестник  Брянского государственного университета. Брянск: РИО БГУ, 2014. - №1. – С. 184-186.</w:t>
      </w:r>
    </w:p>
    <w:p w:rsidR="00290C05" w:rsidRDefault="00290C05" w:rsidP="004653E0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4E53">
        <w:rPr>
          <w:rFonts w:ascii="Times New Roman" w:hAnsi="Times New Roman"/>
          <w:sz w:val="28"/>
          <w:szCs w:val="28"/>
        </w:rPr>
        <w:t>Ядвиршис</w:t>
      </w:r>
      <w:proofErr w:type="gramStart"/>
      <w:r w:rsidRPr="00824E53">
        <w:rPr>
          <w:rFonts w:ascii="Times New Roman" w:hAnsi="Times New Roman"/>
          <w:sz w:val="28"/>
          <w:szCs w:val="28"/>
        </w:rPr>
        <w:t>,Л</w:t>
      </w:r>
      <w:proofErr w:type="gramEnd"/>
      <w:r w:rsidRPr="00824E53">
        <w:rPr>
          <w:rFonts w:ascii="Times New Roman" w:hAnsi="Times New Roman"/>
          <w:sz w:val="28"/>
          <w:szCs w:val="28"/>
        </w:rPr>
        <w:t>.А</w:t>
      </w:r>
      <w:proofErr w:type="spellEnd"/>
      <w:r w:rsidRPr="00824E53">
        <w:rPr>
          <w:rFonts w:ascii="Times New Roman" w:hAnsi="Times New Roman"/>
          <w:sz w:val="28"/>
          <w:szCs w:val="28"/>
        </w:rPr>
        <w:t>. Обучение студентов  технологиям  проектирования с</w:t>
      </w:r>
      <w:r w:rsidRPr="00824E53">
        <w:rPr>
          <w:rFonts w:ascii="Times New Roman" w:hAnsi="Times New Roman"/>
          <w:sz w:val="28"/>
          <w:szCs w:val="28"/>
        </w:rPr>
        <w:t>о</w:t>
      </w:r>
      <w:r w:rsidRPr="00824E53">
        <w:rPr>
          <w:rFonts w:ascii="Times New Roman" w:hAnsi="Times New Roman"/>
          <w:sz w:val="28"/>
          <w:szCs w:val="28"/>
        </w:rPr>
        <w:t xml:space="preserve">циальной среды / Л.А. </w:t>
      </w:r>
      <w:proofErr w:type="spellStart"/>
      <w:r w:rsidRPr="00824E53">
        <w:rPr>
          <w:rFonts w:ascii="Times New Roman" w:hAnsi="Times New Roman"/>
          <w:sz w:val="28"/>
          <w:szCs w:val="28"/>
        </w:rPr>
        <w:t>Ядвиршис</w:t>
      </w:r>
      <w:proofErr w:type="spellEnd"/>
      <w:r w:rsidRPr="00824E53">
        <w:rPr>
          <w:rFonts w:ascii="Times New Roman" w:hAnsi="Times New Roman"/>
          <w:sz w:val="28"/>
          <w:szCs w:val="28"/>
        </w:rPr>
        <w:t xml:space="preserve"> // Вестник  Брянского государственного университета. - Брянск: РИО БГУ, 2012. - № 1. – С. 91-94. </w:t>
      </w:r>
    </w:p>
    <w:p w:rsidR="000231F1" w:rsidRPr="00824E53" w:rsidRDefault="000231F1" w:rsidP="00824E53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231F1" w:rsidRPr="00824E53" w:rsidSect="005A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5095"/>
    <w:multiLevelType w:val="multilevel"/>
    <w:tmpl w:val="2FFC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A05E9"/>
    <w:multiLevelType w:val="hybridMultilevel"/>
    <w:tmpl w:val="CCC640A6"/>
    <w:lvl w:ilvl="0" w:tplc="818C740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1D752BF"/>
    <w:multiLevelType w:val="hybridMultilevel"/>
    <w:tmpl w:val="BDE0E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B6858"/>
    <w:multiLevelType w:val="hybridMultilevel"/>
    <w:tmpl w:val="8F1472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16C208F"/>
    <w:multiLevelType w:val="hybridMultilevel"/>
    <w:tmpl w:val="790E8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72E5B"/>
    <w:multiLevelType w:val="hybridMultilevel"/>
    <w:tmpl w:val="2394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8505A"/>
    <w:multiLevelType w:val="multilevel"/>
    <w:tmpl w:val="B37A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8B0746"/>
    <w:multiLevelType w:val="hybridMultilevel"/>
    <w:tmpl w:val="8E442A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E4B5994"/>
    <w:multiLevelType w:val="hybridMultilevel"/>
    <w:tmpl w:val="B510D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B60E8"/>
    <w:rsid w:val="000040C7"/>
    <w:rsid w:val="00014212"/>
    <w:rsid w:val="0002207A"/>
    <w:rsid w:val="000231F1"/>
    <w:rsid w:val="00024764"/>
    <w:rsid w:val="0003755E"/>
    <w:rsid w:val="00041D58"/>
    <w:rsid w:val="000556B9"/>
    <w:rsid w:val="00055987"/>
    <w:rsid w:val="00061484"/>
    <w:rsid w:val="00064EF4"/>
    <w:rsid w:val="000678B4"/>
    <w:rsid w:val="00077C96"/>
    <w:rsid w:val="00084F5F"/>
    <w:rsid w:val="000900D2"/>
    <w:rsid w:val="00096451"/>
    <w:rsid w:val="000A0C73"/>
    <w:rsid w:val="000A26F0"/>
    <w:rsid w:val="000C4881"/>
    <w:rsid w:val="000D1587"/>
    <w:rsid w:val="000D394D"/>
    <w:rsid w:val="000D497A"/>
    <w:rsid w:val="000F6D80"/>
    <w:rsid w:val="00111D35"/>
    <w:rsid w:val="0012190A"/>
    <w:rsid w:val="001233F0"/>
    <w:rsid w:val="00137EC9"/>
    <w:rsid w:val="00156F00"/>
    <w:rsid w:val="001623D4"/>
    <w:rsid w:val="00175117"/>
    <w:rsid w:val="00181084"/>
    <w:rsid w:val="00191622"/>
    <w:rsid w:val="00196D81"/>
    <w:rsid w:val="001A63AD"/>
    <w:rsid w:val="001B274A"/>
    <w:rsid w:val="001C32F5"/>
    <w:rsid w:val="001C3992"/>
    <w:rsid w:val="001E14D8"/>
    <w:rsid w:val="001F384A"/>
    <w:rsid w:val="001F4219"/>
    <w:rsid w:val="001F7055"/>
    <w:rsid w:val="002035A6"/>
    <w:rsid w:val="0020453C"/>
    <w:rsid w:val="002223A2"/>
    <w:rsid w:val="00235F31"/>
    <w:rsid w:val="0024543C"/>
    <w:rsid w:val="00262A0E"/>
    <w:rsid w:val="00266C7C"/>
    <w:rsid w:val="00270F48"/>
    <w:rsid w:val="00275B23"/>
    <w:rsid w:val="00284AA7"/>
    <w:rsid w:val="00290C05"/>
    <w:rsid w:val="00291B34"/>
    <w:rsid w:val="00292CBE"/>
    <w:rsid w:val="00294AEF"/>
    <w:rsid w:val="002A1761"/>
    <w:rsid w:val="002B7B85"/>
    <w:rsid w:val="002C3EA7"/>
    <w:rsid w:val="002F44A6"/>
    <w:rsid w:val="0030768D"/>
    <w:rsid w:val="003201AA"/>
    <w:rsid w:val="00321566"/>
    <w:rsid w:val="003241F2"/>
    <w:rsid w:val="003372D8"/>
    <w:rsid w:val="00341DD0"/>
    <w:rsid w:val="00344C7B"/>
    <w:rsid w:val="00357DE8"/>
    <w:rsid w:val="00364F89"/>
    <w:rsid w:val="00376F5C"/>
    <w:rsid w:val="00380A87"/>
    <w:rsid w:val="00382ADB"/>
    <w:rsid w:val="00383597"/>
    <w:rsid w:val="00385571"/>
    <w:rsid w:val="0039123F"/>
    <w:rsid w:val="00396375"/>
    <w:rsid w:val="003A5C6E"/>
    <w:rsid w:val="003D72FA"/>
    <w:rsid w:val="003E6155"/>
    <w:rsid w:val="003E7E64"/>
    <w:rsid w:val="003F38D1"/>
    <w:rsid w:val="003F7C12"/>
    <w:rsid w:val="004055A8"/>
    <w:rsid w:val="00407BAA"/>
    <w:rsid w:val="00412E05"/>
    <w:rsid w:val="00413AEA"/>
    <w:rsid w:val="0042388F"/>
    <w:rsid w:val="00423B0A"/>
    <w:rsid w:val="00425146"/>
    <w:rsid w:val="004262E6"/>
    <w:rsid w:val="00434106"/>
    <w:rsid w:val="0043775E"/>
    <w:rsid w:val="004435C0"/>
    <w:rsid w:val="00450AE0"/>
    <w:rsid w:val="004516AD"/>
    <w:rsid w:val="00463935"/>
    <w:rsid w:val="004653E0"/>
    <w:rsid w:val="00466B24"/>
    <w:rsid w:val="00466E6A"/>
    <w:rsid w:val="00466E8A"/>
    <w:rsid w:val="00483230"/>
    <w:rsid w:val="00484286"/>
    <w:rsid w:val="00490382"/>
    <w:rsid w:val="00491DF3"/>
    <w:rsid w:val="004B1B71"/>
    <w:rsid w:val="004B7DA8"/>
    <w:rsid w:val="004D1C2B"/>
    <w:rsid w:val="004D1E18"/>
    <w:rsid w:val="004E79C8"/>
    <w:rsid w:val="00522C5B"/>
    <w:rsid w:val="0052337E"/>
    <w:rsid w:val="00524B5E"/>
    <w:rsid w:val="005523E8"/>
    <w:rsid w:val="0055559D"/>
    <w:rsid w:val="005625FE"/>
    <w:rsid w:val="00564B96"/>
    <w:rsid w:val="0058619E"/>
    <w:rsid w:val="00593744"/>
    <w:rsid w:val="00596A77"/>
    <w:rsid w:val="005A1423"/>
    <w:rsid w:val="005A3561"/>
    <w:rsid w:val="005A5229"/>
    <w:rsid w:val="005A6322"/>
    <w:rsid w:val="005C5961"/>
    <w:rsid w:val="005D3A3C"/>
    <w:rsid w:val="005E313B"/>
    <w:rsid w:val="005E541A"/>
    <w:rsid w:val="005E592E"/>
    <w:rsid w:val="005E79AD"/>
    <w:rsid w:val="006052B0"/>
    <w:rsid w:val="006109F9"/>
    <w:rsid w:val="006116DD"/>
    <w:rsid w:val="00614E5F"/>
    <w:rsid w:val="00615ADD"/>
    <w:rsid w:val="00621FE0"/>
    <w:rsid w:val="0062210A"/>
    <w:rsid w:val="00622D34"/>
    <w:rsid w:val="00627036"/>
    <w:rsid w:val="0064163C"/>
    <w:rsid w:val="006418DE"/>
    <w:rsid w:val="00650AA0"/>
    <w:rsid w:val="00654F9D"/>
    <w:rsid w:val="006653EF"/>
    <w:rsid w:val="00670A80"/>
    <w:rsid w:val="00673C98"/>
    <w:rsid w:val="00681F59"/>
    <w:rsid w:val="006843BD"/>
    <w:rsid w:val="00684FDE"/>
    <w:rsid w:val="00686991"/>
    <w:rsid w:val="0069155C"/>
    <w:rsid w:val="006958AA"/>
    <w:rsid w:val="006A7C49"/>
    <w:rsid w:val="006D547D"/>
    <w:rsid w:val="006E42C9"/>
    <w:rsid w:val="007266DE"/>
    <w:rsid w:val="00730D3B"/>
    <w:rsid w:val="00746F48"/>
    <w:rsid w:val="00751E15"/>
    <w:rsid w:val="00761DDB"/>
    <w:rsid w:val="007631CB"/>
    <w:rsid w:val="00764A90"/>
    <w:rsid w:val="0076519D"/>
    <w:rsid w:val="00765407"/>
    <w:rsid w:val="00770C59"/>
    <w:rsid w:val="00784A34"/>
    <w:rsid w:val="00786745"/>
    <w:rsid w:val="007970CC"/>
    <w:rsid w:val="007A0598"/>
    <w:rsid w:val="007D7079"/>
    <w:rsid w:val="007E1B4D"/>
    <w:rsid w:val="007F0F6A"/>
    <w:rsid w:val="007F231D"/>
    <w:rsid w:val="007F574C"/>
    <w:rsid w:val="00806E7A"/>
    <w:rsid w:val="00810CE7"/>
    <w:rsid w:val="00815472"/>
    <w:rsid w:val="00824E53"/>
    <w:rsid w:val="00826052"/>
    <w:rsid w:val="00840548"/>
    <w:rsid w:val="00843E2F"/>
    <w:rsid w:val="00852950"/>
    <w:rsid w:val="008535BD"/>
    <w:rsid w:val="0086138E"/>
    <w:rsid w:val="00865CC9"/>
    <w:rsid w:val="00874005"/>
    <w:rsid w:val="00874482"/>
    <w:rsid w:val="00884D65"/>
    <w:rsid w:val="00886EE7"/>
    <w:rsid w:val="00896941"/>
    <w:rsid w:val="008A1193"/>
    <w:rsid w:val="008A1869"/>
    <w:rsid w:val="008A4AFA"/>
    <w:rsid w:val="008A643B"/>
    <w:rsid w:val="008B161C"/>
    <w:rsid w:val="008B60E8"/>
    <w:rsid w:val="008C64C2"/>
    <w:rsid w:val="008D7124"/>
    <w:rsid w:val="008E7D94"/>
    <w:rsid w:val="008E7F78"/>
    <w:rsid w:val="00901113"/>
    <w:rsid w:val="00904D9C"/>
    <w:rsid w:val="009342E0"/>
    <w:rsid w:val="0093724A"/>
    <w:rsid w:val="00954D0C"/>
    <w:rsid w:val="00971834"/>
    <w:rsid w:val="00977B6A"/>
    <w:rsid w:val="00983B53"/>
    <w:rsid w:val="009872C0"/>
    <w:rsid w:val="00990D35"/>
    <w:rsid w:val="009A7230"/>
    <w:rsid w:val="009B22A7"/>
    <w:rsid w:val="009B7E9E"/>
    <w:rsid w:val="009C4BA0"/>
    <w:rsid w:val="009C71F0"/>
    <w:rsid w:val="009D0EFB"/>
    <w:rsid w:val="009E17A9"/>
    <w:rsid w:val="009F0E8F"/>
    <w:rsid w:val="009F6DC6"/>
    <w:rsid w:val="00A00641"/>
    <w:rsid w:val="00A06248"/>
    <w:rsid w:val="00A159A6"/>
    <w:rsid w:val="00A17052"/>
    <w:rsid w:val="00A3058C"/>
    <w:rsid w:val="00A31795"/>
    <w:rsid w:val="00A352E0"/>
    <w:rsid w:val="00A35CD3"/>
    <w:rsid w:val="00A47D31"/>
    <w:rsid w:val="00A537F8"/>
    <w:rsid w:val="00A7321B"/>
    <w:rsid w:val="00A754CC"/>
    <w:rsid w:val="00A82CD1"/>
    <w:rsid w:val="00A8739E"/>
    <w:rsid w:val="00AA7047"/>
    <w:rsid w:val="00AA7EFD"/>
    <w:rsid w:val="00AC261E"/>
    <w:rsid w:val="00AE7E15"/>
    <w:rsid w:val="00B10988"/>
    <w:rsid w:val="00B13EAE"/>
    <w:rsid w:val="00B160D4"/>
    <w:rsid w:val="00B1728B"/>
    <w:rsid w:val="00B17C40"/>
    <w:rsid w:val="00B277B1"/>
    <w:rsid w:val="00B330E6"/>
    <w:rsid w:val="00B35354"/>
    <w:rsid w:val="00B51F27"/>
    <w:rsid w:val="00B626EE"/>
    <w:rsid w:val="00B76CD0"/>
    <w:rsid w:val="00B83FBA"/>
    <w:rsid w:val="00BA0F3B"/>
    <w:rsid w:val="00BA414D"/>
    <w:rsid w:val="00BA4314"/>
    <w:rsid w:val="00BB4828"/>
    <w:rsid w:val="00BB4AA0"/>
    <w:rsid w:val="00BB649C"/>
    <w:rsid w:val="00BB7D20"/>
    <w:rsid w:val="00BC04B7"/>
    <w:rsid w:val="00BC3028"/>
    <w:rsid w:val="00BC4E67"/>
    <w:rsid w:val="00BD4EE9"/>
    <w:rsid w:val="00BE725C"/>
    <w:rsid w:val="00BF1A83"/>
    <w:rsid w:val="00C004A6"/>
    <w:rsid w:val="00C20290"/>
    <w:rsid w:val="00C2298A"/>
    <w:rsid w:val="00C305BF"/>
    <w:rsid w:val="00C51AAC"/>
    <w:rsid w:val="00C60DE2"/>
    <w:rsid w:val="00C627AB"/>
    <w:rsid w:val="00C704C1"/>
    <w:rsid w:val="00C803FF"/>
    <w:rsid w:val="00C82546"/>
    <w:rsid w:val="00C97348"/>
    <w:rsid w:val="00CA0C52"/>
    <w:rsid w:val="00CA0E62"/>
    <w:rsid w:val="00CA12D4"/>
    <w:rsid w:val="00CA19F0"/>
    <w:rsid w:val="00CA1EE8"/>
    <w:rsid w:val="00CA3C87"/>
    <w:rsid w:val="00CB042E"/>
    <w:rsid w:val="00CB45C0"/>
    <w:rsid w:val="00CB514B"/>
    <w:rsid w:val="00CB5C21"/>
    <w:rsid w:val="00CB7A09"/>
    <w:rsid w:val="00CC54B6"/>
    <w:rsid w:val="00CC7B27"/>
    <w:rsid w:val="00CD1AE0"/>
    <w:rsid w:val="00CE63FC"/>
    <w:rsid w:val="00CE6966"/>
    <w:rsid w:val="00CF41F8"/>
    <w:rsid w:val="00D00E08"/>
    <w:rsid w:val="00D025A5"/>
    <w:rsid w:val="00D34353"/>
    <w:rsid w:val="00D34F53"/>
    <w:rsid w:val="00D600BE"/>
    <w:rsid w:val="00D67ED6"/>
    <w:rsid w:val="00D73064"/>
    <w:rsid w:val="00D7765E"/>
    <w:rsid w:val="00DA1748"/>
    <w:rsid w:val="00DA34A3"/>
    <w:rsid w:val="00DA6BD7"/>
    <w:rsid w:val="00DB5511"/>
    <w:rsid w:val="00DB73CC"/>
    <w:rsid w:val="00DD3C30"/>
    <w:rsid w:val="00DD69AC"/>
    <w:rsid w:val="00DE0692"/>
    <w:rsid w:val="00DE2E3A"/>
    <w:rsid w:val="00DE744B"/>
    <w:rsid w:val="00DF02D8"/>
    <w:rsid w:val="00DF2322"/>
    <w:rsid w:val="00DF41FA"/>
    <w:rsid w:val="00E000CB"/>
    <w:rsid w:val="00E0395D"/>
    <w:rsid w:val="00E03EC7"/>
    <w:rsid w:val="00E068A6"/>
    <w:rsid w:val="00E10563"/>
    <w:rsid w:val="00E12182"/>
    <w:rsid w:val="00E14FCA"/>
    <w:rsid w:val="00E24E23"/>
    <w:rsid w:val="00E27EFF"/>
    <w:rsid w:val="00E3049D"/>
    <w:rsid w:val="00E70919"/>
    <w:rsid w:val="00EA4978"/>
    <w:rsid w:val="00EC1352"/>
    <w:rsid w:val="00EC21B7"/>
    <w:rsid w:val="00EC3B21"/>
    <w:rsid w:val="00ED05F9"/>
    <w:rsid w:val="00EE127A"/>
    <w:rsid w:val="00EF4860"/>
    <w:rsid w:val="00EF60AD"/>
    <w:rsid w:val="00EF62D4"/>
    <w:rsid w:val="00EF698A"/>
    <w:rsid w:val="00F0311E"/>
    <w:rsid w:val="00F26739"/>
    <w:rsid w:val="00F3140D"/>
    <w:rsid w:val="00F318F3"/>
    <w:rsid w:val="00F51722"/>
    <w:rsid w:val="00F52418"/>
    <w:rsid w:val="00F6329A"/>
    <w:rsid w:val="00F6503F"/>
    <w:rsid w:val="00F709D2"/>
    <w:rsid w:val="00F7139C"/>
    <w:rsid w:val="00F714D9"/>
    <w:rsid w:val="00F71B09"/>
    <w:rsid w:val="00FA619C"/>
    <w:rsid w:val="00FB1520"/>
    <w:rsid w:val="00FC4A0D"/>
    <w:rsid w:val="00FC53D3"/>
    <w:rsid w:val="00FD253F"/>
    <w:rsid w:val="00FD6C9E"/>
    <w:rsid w:val="00FF0501"/>
    <w:rsid w:val="00FF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0D"/>
    <w:pPr>
      <w:tabs>
        <w:tab w:val="left" w:pos="6946"/>
      </w:tabs>
      <w:jc w:val="both"/>
    </w:pPr>
    <w:rPr>
      <w:rFonts w:ascii="Times New Roman" w:hAnsi="Times New Roman" w:cs="Times New Roman"/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8B60E8"/>
    <w:pPr>
      <w:keepNext/>
      <w:spacing w:after="0" w:line="240" w:lineRule="auto"/>
      <w:outlineLvl w:val="0"/>
    </w:pPr>
    <w:rPr>
      <w:rFonts w:eastAsia="Times New Roman"/>
      <w:i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9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0E8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List Paragraph"/>
    <w:basedOn w:val="a"/>
    <w:uiPriority w:val="34"/>
    <w:qFormat/>
    <w:rsid w:val="007970CC"/>
    <w:pPr>
      <w:ind w:left="720"/>
      <w:contextualSpacing/>
    </w:pPr>
    <w:rPr>
      <w:rFonts w:ascii="Calibri" w:eastAsia="Calibri" w:hAnsi="Calibri"/>
      <w:lang w:eastAsia="en-US"/>
    </w:rPr>
  </w:style>
  <w:style w:type="character" w:styleId="a4">
    <w:name w:val="Hyperlink"/>
    <w:basedOn w:val="a0"/>
    <w:uiPriority w:val="99"/>
    <w:unhideWhenUsed/>
    <w:rsid w:val="00F51722"/>
    <w:rPr>
      <w:color w:val="0000FF" w:themeColor="hyperlink"/>
      <w:u w:val="single"/>
    </w:rPr>
  </w:style>
  <w:style w:type="character" w:customStyle="1" w:styleId="61">
    <w:name w:val="Основной текст + 6"/>
    <w:aliases w:val="5 pt,Не полужирный,Не курсив"/>
    <w:rsid w:val="00156F00"/>
    <w:rPr>
      <w:rFonts w:ascii="Calibri" w:eastAsia="Calibri" w:hAnsi="Calibri"/>
      <w:sz w:val="13"/>
      <w:szCs w:val="13"/>
      <w:lang w:val="ru-RU" w:eastAsia="ru-RU" w:bidi="ar-SA"/>
    </w:rPr>
  </w:style>
  <w:style w:type="character" w:styleId="a5">
    <w:name w:val="Strong"/>
    <w:uiPriority w:val="22"/>
    <w:qFormat/>
    <w:rsid w:val="00156F00"/>
    <w:rPr>
      <w:b/>
      <w:bCs/>
    </w:rPr>
  </w:style>
  <w:style w:type="paragraph" w:styleId="a6">
    <w:name w:val="Plain Text"/>
    <w:basedOn w:val="a"/>
    <w:link w:val="a7"/>
    <w:rsid w:val="00156F0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156F00"/>
    <w:rPr>
      <w:rFonts w:ascii="Courier New" w:eastAsia="Times New Roman" w:hAnsi="Courier New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F71B09"/>
    <w:pPr>
      <w:spacing w:before="40" w:after="80" w:line="312" w:lineRule="auto"/>
    </w:pPr>
    <w:rPr>
      <w:rFonts w:eastAsia="Times New Roman"/>
      <w:color w:val="333333"/>
      <w:sz w:val="24"/>
      <w:szCs w:val="24"/>
    </w:rPr>
  </w:style>
  <w:style w:type="character" w:customStyle="1" w:styleId="bibliotitle1">
    <w:name w:val="bibliotitle1"/>
    <w:rsid w:val="00E27EFF"/>
    <w:rPr>
      <w:i/>
      <w:iCs/>
    </w:rPr>
  </w:style>
  <w:style w:type="paragraph" w:styleId="a9">
    <w:name w:val="Title"/>
    <w:basedOn w:val="a"/>
    <w:link w:val="aa"/>
    <w:qFormat/>
    <w:rsid w:val="004B1B71"/>
    <w:pPr>
      <w:widowControl w:val="0"/>
      <w:snapToGrid w:val="0"/>
      <w:spacing w:after="0" w:line="240" w:lineRule="auto"/>
      <w:jc w:val="center"/>
    </w:pPr>
    <w:rPr>
      <w:rFonts w:eastAsia="Times New Roman"/>
      <w:szCs w:val="24"/>
    </w:rPr>
  </w:style>
  <w:style w:type="character" w:customStyle="1" w:styleId="aa">
    <w:name w:val="Название Знак"/>
    <w:basedOn w:val="a0"/>
    <w:link w:val="a9"/>
    <w:rsid w:val="004B1B71"/>
    <w:rPr>
      <w:rFonts w:ascii="Times New Roman" w:eastAsia="Times New Roman" w:hAnsi="Times New Roman" w:cs="Times New Roman"/>
      <w:sz w:val="28"/>
      <w:szCs w:val="24"/>
    </w:rPr>
  </w:style>
  <w:style w:type="paragraph" w:customStyle="1" w:styleId="ab">
    <w:name w:val="Знак"/>
    <w:basedOn w:val="a"/>
    <w:rsid w:val="00466E8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basedOn w:val="a0"/>
    <w:rsid w:val="00784A34"/>
    <w:rPr>
      <w:rFonts w:ascii="Times New Roman" w:hAnsi="Times New Roman" w:cs="Times New Roman" w:hint="default"/>
      <w:sz w:val="18"/>
      <w:szCs w:val="18"/>
    </w:rPr>
  </w:style>
  <w:style w:type="paragraph" w:customStyle="1" w:styleId="psection">
    <w:name w:val="psection"/>
    <w:basedOn w:val="a"/>
    <w:rsid w:val="00C82546"/>
    <w:pPr>
      <w:tabs>
        <w:tab w:val="clear" w:pos="6946"/>
      </w:tabs>
      <w:spacing w:before="100" w:beforeAutospacing="1" w:after="100" w:afterAutospacing="1" w:line="240" w:lineRule="auto"/>
      <w:jc w:val="left"/>
    </w:pPr>
    <w:rPr>
      <w:rFonts w:eastAsia="Times New Roman"/>
      <w:b w:val="0"/>
      <w:sz w:val="24"/>
      <w:szCs w:val="24"/>
    </w:rPr>
  </w:style>
  <w:style w:type="paragraph" w:styleId="ac">
    <w:name w:val="Body Text Indent"/>
    <w:basedOn w:val="a"/>
    <w:link w:val="ad"/>
    <w:unhideWhenUsed/>
    <w:rsid w:val="00275B23"/>
    <w:pPr>
      <w:tabs>
        <w:tab w:val="clear" w:pos="6946"/>
      </w:tabs>
      <w:spacing w:after="120" w:line="240" w:lineRule="auto"/>
      <w:ind w:left="283"/>
      <w:jc w:val="left"/>
    </w:pPr>
    <w:rPr>
      <w:rFonts w:eastAsia="Times New Roman"/>
      <w:b w:val="0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75B2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744B"/>
  </w:style>
  <w:style w:type="paragraph" w:customStyle="1" w:styleId="11">
    <w:name w:val="Текст концевой сноски.Текст конц. сноски1"/>
    <w:basedOn w:val="a"/>
    <w:rsid w:val="005E79AD"/>
    <w:pPr>
      <w:tabs>
        <w:tab w:val="clear" w:pos="6946"/>
      </w:tabs>
      <w:autoSpaceDE w:val="0"/>
      <w:autoSpaceDN w:val="0"/>
      <w:spacing w:after="0" w:line="360" w:lineRule="auto"/>
      <w:jc w:val="left"/>
    </w:pPr>
    <w:rPr>
      <w:rFonts w:eastAsia="Times New Roman"/>
      <w:b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7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3C98"/>
    <w:rPr>
      <w:rFonts w:ascii="Tahoma" w:hAnsi="Tahoma" w:cs="Tahoma"/>
      <w:b/>
      <w:sz w:val="16"/>
      <w:szCs w:val="16"/>
    </w:rPr>
  </w:style>
  <w:style w:type="paragraph" w:customStyle="1" w:styleId="Default">
    <w:name w:val="Default"/>
    <w:rsid w:val="00B160D4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paragraph" w:styleId="af0">
    <w:name w:val="footnote text"/>
    <w:aliases w:val="Footnote Text Char Знак Знак,Footnote Text Char Знак,single space,footnote text"/>
    <w:basedOn w:val="a"/>
    <w:link w:val="af1"/>
    <w:uiPriority w:val="99"/>
    <w:unhideWhenUsed/>
    <w:rsid w:val="00CF41F8"/>
    <w:pPr>
      <w:tabs>
        <w:tab w:val="clear" w:pos="6946"/>
      </w:tabs>
      <w:spacing w:after="0" w:line="240" w:lineRule="auto"/>
      <w:jc w:val="left"/>
    </w:pPr>
    <w:rPr>
      <w:rFonts w:eastAsia="Calibri"/>
      <w:b w:val="0"/>
      <w:sz w:val="20"/>
      <w:szCs w:val="20"/>
      <w:lang w:eastAsia="en-US"/>
    </w:rPr>
  </w:style>
  <w:style w:type="character" w:customStyle="1" w:styleId="af1">
    <w:name w:val="Текст сноски Знак"/>
    <w:aliases w:val="Footnote Text Char Знак Знак Знак,Footnote Text Char Знак Знак1,single space Знак,footnote text Знак"/>
    <w:basedOn w:val="a0"/>
    <w:link w:val="af0"/>
    <w:uiPriority w:val="99"/>
    <w:rsid w:val="00CF41F8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10988"/>
    <w:rPr>
      <w:rFonts w:asciiTheme="majorHAnsi" w:eastAsiaTheme="majorEastAsia" w:hAnsiTheme="majorHAnsi" w:cstheme="majorBidi"/>
      <w:b/>
      <w:i/>
      <w:iCs/>
      <w:color w:val="243F60" w:themeColor="accent1" w:themeShade="7F"/>
      <w:sz w:val="28"/>
      <w:szCs w:val="28"/>
    </w:rPr>
  </w:style>
  <w:style w:type="character" w:customStyle="1" w:styleId="hps">
    <w:name w:val="hps"/>
    <w:basedOn w:val="a0"/>
    <w:rsid w:val="00EF60AD"/>
  </w:style>
  <w:style w:type="paragraph" w:styleId="2">
    <w:name w:val="Body Text 2"/>
    <w:basedOn w:val="a"/>
    <w:link w:val="20"/>
    <w:uiPriority w:val="99"/>
    <w:unhideWhenUsed/>
    <w:rsid w:val="007A0598"/>
    <w:pPr>
      <w:tabs>
        <w:tab w:val="clear" w:pos="6946"/>
      </w:tabs>
      <w:spacing w:after="120" w:line="480" w:lineRule="auto"/>
      <w:jc w:val="left"/>
    </w:pPr>
    <w:rPr>
      <w:rFonts w:ascii="Calibri" w:eastAsia="Times New Roman" w:hAnsi="Calibri"/>
      <w:b w:val="0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7A0598"/>
    <w:rPr>
      <w:rFonts w:ascii="Calibri" w:eastAsia="Times New Roman" w:hAnsi="Calibri" w:cs="Times New Roman"/>
    </w:rPr>
  </w:style>
  <w:style w:type="paragraph" w:customStyle="1" w:styleId="listparagraph">
    <w:name w:val="listparagraph"/>
    <w:basedOn w:val="a"/>
    <w:rsid w:val="00904D9C"/>
    <w:pPr>
      <w:tabs>
        <w:tab w:val="clear" w:pos="6946"/>
      </w:tabs>
      <w:spacing w:before="30" w:after="60" w:line="312" w:lineRule="auto"/>
      <w:jc w:val="left"/>
    </w:pPr>
    <w:rPr>
      <w:rFonts w:eastAsia="Times New Roman"/>
      <w:b w:val="0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ibrary.ru/contents.asp?issueid=1030797&amp;selid=17957223" TargetMode="External"/><Relationship Id="rId21" Type="http://schemas.openxmlformats.org/officeDocument/2006/relationships/hyperlink" Target="http://elibrary.ru/contents.asp?issueid=1145682&amp;selid=20353469" TargetMode="External"/><Relationship Id="rId34" Type="http://schemas.openxmlformats.org/officeDocument/2006/relationships/hyperlink" Target="http://elibrary.ru/contents.asp?issueid=854910" TargetMode="External"/><Relationship Id="rId42" Type="http://schemas.openxmlformats.org/officeDocument/2006/relationships/hyperlink" Target="http://elibrary.ru/item.asp?id=20115370" TargetMode="External"/><Relationship Id="rId47" Type="http://schemas.openxmlformats.org/officeDocument/2006/relationships/hyperlink" Target="http://elibrary.ru/contents.asp?issueid=1388776" TargetMode="External"/><Relationship Id="rId50" Type="http://schemas.openxmlformats.org/officeDocument/2006/relationships/hyperlink" Target="http://elibrary.ru/contents.asp?issueid=1030797" TargetMode="External"/><Relationship Id="rId55" Type="http://schemas.openxmlformats.org/officeDocument/2006/relationships/hyperlink" Target="http://elibrary.ru/item.asp?id=20353477" TargetMode="External"/><Relationship Id="rId63" Type="http://schemas.openxmlformats.org/officeDocument/2006/relationships/hyperlink" Target="http://elibrary.ru/item.asp?id=14864799" TargetMode="External"/><Relationship Id="rId68" Type="http://schemas.openxmlformats.org/officeDocument/2006/relationships/hyperlink" Target="http://elibrary.ru/contents.asp?issueid=1238616&amp;selid=21105749" TargetMode="External"/><Relationship Id="rId76" Type="http://schemas.openxmlformats.org/officeDocument/2006/relationships/hyperlink" Target="http://elibrary.ru/contents.asp?issueid=1069272" TargetMode="External"/><Relationship Id="rId84" Type="http://schemas.openxmlformats.org/officeDocument/2006/relationships/hyperlink" Target="http://elibrary.ru/item.asp?id=18013703" TargetMode="External"/><Relationship Id="rId89" Type="http://schemas.openxmlformats.org/officeDocument/2006/relationships/hyperlink" Target="http://elibrary.ru/contents.asp?issueid=1221414&amp;selid=20866916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elibrary.ru/item.asp?id=20353464" TargetMode="External"/><Relationship Id="rId71" Type="http://schemas.openxmlformats.org/officeDocument/2006/relationships/hyperlink" Target="http://elibrary.ru/contents.asp?issueid=1145682&amp;selid=20353478" TargetMode="External"/><Relationship Id="rId92" Type="http://schemas.openxmlformats.org/officeDocument/2006/relationships/hyperlink" Target="http://elibrary.ru/contents.asp?issueid=1238538&amp;selid=211041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/item.asp?id=15539181" TargetMode="External"/><Relationship Id="rId29" Type="http://schemas.openxmlformats.org/officeDocument/2006/relationships/hyperlink" Target="http://elibrary.ru/contents.asp?issueid=1236883&amp;selid=21073925" TargetMode="External"/><Relationship Id="rId11" Type="http://schemas.openxmlformats.org/officeDocument/2006/relationships/hyperlink" Target="http://elibrary.ru/contents.asp?issueid=1375009" TargetMode="External"/><Relationship Id="rId24" Type="http://schemas.openxmlformats.org/officeDocument/2006/relationships/hyperlink" Target="http://elibrary.ru/item.asp?id=17957223" TargetMode="External"/><Relationship Id="rId32" Type="http://schemas.openxmlformats.org/officeDocument/2006/relationships/hyperlink" Target="http://elibrary.ru/contents.asp?issueid=648446&amp;selid=13005606" TargetMode="External"/><Relationship Id="rId37" Type="http://schemas.openxmlformats.org/officeDocument/2006/relationships/hyperlink" Target="http://elibrary.ru/contents.asp?issueid=1146157" TargetMode="External"/><Relationship Id="rId40" Type="http://schemas.openxmlformats.org/officeDocument/2006/relationships/hyperlink" Target="http://elibrary.ru/contents.asp?issueid=1375009" TargetMode="External"/><Relationship Id="rId45" Type="http://schemas.openxmlformats.org/officeDocument/2006/relationships/hyperlink" Target="http://elibrary.ru/contents.asp?issueid=1375009&amp;selid=23086139" TargetMode="External"/><Relationship Id="rId53" Type="http://schemas.openxmlformats.org/officeDocument/2006/relationships/hyperlink" Target="http://elibrary.ru/contents.asp?issueid=931678" TargetMode="External"/><Relationship Id="rId58" Type="http://schemas.openxmlformats.org/officeDocument/2006/relationships/hyperlink" Target="http://elibrary.ru/contents.asp?issueid=854910" TargetMode="External"/><Relationship Id="rId66" Type="http://schemas.openxmlformats.org/officeDocument/2006/relationships/hyperlink" Target="http://elibrary.ru/item.asp?id=21105749" TargetMode="External"/><Relationship Id="rId74" Type="http://schemas.openxmlformats.org/officeDocument/2006/relationships/hyperlink" Target="http://elibrary.ru/contents.asp?issueid=1105318&amp;selid=18758008" TargetMode="External"/><Relationship Id="rId79" Type="http://schemas.openxmlformats.org/officeDocument/2006/relationships/hyperlink" Target="http://elibrary.ru/contents.asp?issueid=1195665" TargetMode="External"/><Relationship Id="rId87" Type="http://schemas.openxmlformats.org/officeDocument/2006/relationships/hyperlink" Target="http://elibrary.ru/item.asp?id=2086691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elibrary.ru/contents.asp?issueid=931678" TargetMode="External"/><Relationship Id="rId82" Type="http://schemas.openxmlformats.org/officeDocument/2006/relationships/hyperlink" Target="http://elibrary.ru/contents.asp?issueid=1243178" TargetMode="External"/><Relationship Id="rId90" Type="http://schemas.openxmlformats.org/officeDocument/2006/relationships/hyperlink" Target="http://elibrary.ru/item.asp?id=21104132" TargetMode="External"/><Relationship Id="rId95" Type="http://schemas.openxmlformats.org/officeDocument/2006/relationships/hyperlink" Target="http://elibrary.ru/contents.asp?issueid=1270203&amp;selid=21598055" TargetMode="External"/><Relationship Id="rId19" Type="http://schemas.openxmlformats.org/officeDocument/2006/relationships/hyperlink" Target="http://elibrary.ru/item.asp?id=20353469" TargetMode="External"/><Relationship Id="rId14" Type="http://schemas.openxmlformats.org/officeDocument/2006/relationships/hyperlink" Target="http://elibrary.ru/contents.asp?issueid=1145682" TargetMode="External"/><Relationship Id="rId22" Type="http://schemas.openxmlformats.org/officeDocument/2006/relationships/hyperlink" Target="http://elibrary.ru/contents.asp?issueid=1030797" TargetMode="External"/><Relationship Id="rId27" Type="http://schemas.openxmlformats.org/officeDocument/2006/relationships/hyperlink" Target="http://elibrary.ru/item.asp?id=21073925" TargetMode="External"/><Relationship Id="rId30" Type="http://schemas.openxmlformats.org/officeDocument/2006/relationships/hyperlink" Target="http://elibrary.ru/item.asp?id=13005606" TargetMode="External"/><Relationship Id="rId35" Type="http://schemas.openxmlformats.org/officeDocument/2006/relationships/hyperlink" Target="http://elibrary.ru/contents.asp?issueid=854910&amp;selid=14864813" TargetMode="External"/><Relationship Id="rId43" Type="http://schemas.openxmlformats.org/officeDocument/2006/relationships/hyperlink" Target="http://elibrary.ru/item.asp?id=23086139" TargetMode="External"/><Relationship Id="rId48" Type="http://schemas.openxmlformats.org/officeDocument/2006/relationships/hyperlink" Target="http://elibrary.ru/contents.asp?issueid=1388776&amp;selid=23396215" TargetMode="External"/><Relationship Id="rId56" Type="http://schemas.openxmlformats.org/officeDocument/2006/relationships/hyperlink" Target="http://elibrary.ru/contents.asp?issueid=1145682" TargetMode="External"/><Relationship Id="rId64" Type="http://schemas.openxmlformats.org/officeDocument/2006/relationships/hyperlink" Target="http://elibrary.ru/contents.asp?issueid=854910" TargetMode="External"/><Relationship Id="rId69" Type="http://schemas.openxmlformats.org/officeDocument/2006/relationships/hyperlink" Target="http://elibrary.ru/item.asp?id=20353478" TargetMode="External"/><Relationship Id="rId77" Type="http://schemas.openxmlformats.org/officeDocument/2006/relationships/hyperlink" Target="http://elibrary.ru/contents.asp?issueid=1069272&amp;selid=18193527" TargetMode="External"/><Relationship Id="rId8" Type="http://schemas.openxmlformats.org/officeDocument/2006/relationships/hyperlink" Target="http://elibrary.ru/contents.asp?issueid=1145682" TargetMode="External"/><Relationship Id="rId51" Type="http://schemas.openxmlformats.org/officeDocument/2006/relationships/hyperlink" Target="http://elibrary.ru/contents.asp?issueid=1030797&amp;selid=17957193" TargetMode="External"/><Relationship Id="rId72" Type="http://schemas.openxmlformats.org/officeDocument/2006/relationships/hyperlink" Target="http://elibrary.ru/item.asp?id=18758008" TargetMode="External"/><Relationship Id="rId80" Type="http://schemas.openxmlformats.org/officeDocument/2006/relationships/hyperlink" Target="http://elibrary.ru/contents.asp?issueid=1195665&amp;selid=20646713" TargetMode="External"/><Relationship Id="rId85" Type="http://schemas.openxmlformats.org/officeDocument/2006/relationships/hyperlink" Target="http://elibrary.ru/contents.asp?issueid=1039550" TargetMode="External"/><Relationship Id="rId93" Type="http://schemas.openxmlformats.org/officeDocument/2006/relationships/hyperlink" Target="http://elibrary.ru/item.asp?id=21598055" TargetMode="External"/><Relationship Id="rId3" Type="http://schemas.openxmlformats.org/officeDocument/2006/relationships/styles" Target="styles.xml"/><Relationship Id="rId12" Type="http://schemas.openxmlformats.org/officeDocument/2006/relationships/hyperlink" Target="http://elibrary.ru/contents.asp?issueid=1375009&amp;selid=23086121" TargetMode="External"/><Relationship Id="rId17" Type="http://schemas.openxmlformats.org/officeDocument/2006/relationships/hyperlink" Target="http://elibrary.ru/contents.asp?issueid=925363" TargetMode="External"/><Relationship Id="rId25" Type="http://schemas.openxmlformats.org/officeDocument/2006/relationships/hyperlink" Target="http://elibrary.ru/contents.asp?issueid=1030797" TargetMode="External"/><Relationship Id="rId33" Type="http://schemas.openxmlformats.org/officeDocument/2006/relationships/hyperlink" Target="http://elibrary.ru/item.asp?id=14864813" TargetMode="External"/><Relationship Id="rId38" Type="http://schemas.openxmlformats.org/officeDocument/2006/relationships/hyperlink" Target="http://elibrary.ru/contents.asp?issueid=1146157&amp;selid=20361597" TargetMode="External"/><Relationship Id="rId46" Type="http://schemas.openxmlformats.org/officeDocument/2006/relationships/hyperlink" Target="http://elibrary.ru/item.asp?id=23396215" TargetMode="External"/><Relationship Id="rId59" Type="http://schemas.openxmlformats.org/officeDocument/2006/relationships/hyperlink" Target="http://elibrary.ru/contents.asp?issueid=854910&amp;selid=14864799" TargetMode="External"/><Relationship Id="rId67" Type="http://schemas.openxmlformats.org/officeDocument/2006/relationships/hyperlink" Target="http://elibrary.ru/contents.asp?issueid=1238616" TargetMode="External"/><Relationship Id="rId20" Type="http://schemas.openxmlformats.org/officeDocument/2006/relationships/hyperlink" Target="http://elibrary.ru/contents.asp?issueid=1145682" TargetMode="External"/><Relationship Id="rId41" Type="http://schemas.openxmlformats.org/officeDocument/2006/relationships/hyperlink" Target="http://elibrary.ru/contents.asp?issueid=1375009&amp;selid=23086152" TargetMode="External"/><Relationship Id="rId54" Type="http://schemas.openxmlformats.org/officeDocument/2006/relationships/hyperlink" Target="http://elibrary.ru/contents.asp?issueid=931678&amp;selid=16213253" TargetMode="External"/><Relationship Id="rId62" Type="http://schemas.openxmlformats.org/officeDocument/2006/relationships/hyperlink" Target="http://elibrary.ru/contents.asp?issueid=931678&amp;selid=16213253" TargetMode="External"/><Relationship Id="rId70" Type="http://schemas.openxmlformats.org/officeDocument/2006/relationships/hyperlink" Target="http://elibrary.ru/contents.asp?issueid=1145682" TargetMode="External"/><Relationship Id="rId75" Type="http://schemas.openxmlformats.org/officeDocument/2006/relationships/hyperlink" Target="http://elibrary.ru/item.asp?id=18193527" TargetMode="External"/><Relationship Id="rId83" Type="http://schemas.openxmlformats.org/officeDocument/2006/relationships/hyperlink" Target="http://elibrary.ru/contents.asp?issueid=1243178&amp;selid=21182965" TargetMode="External"/><Relationship Id="rId88" Type="http://schemas.openxmlformats.org/officeDocument/2006/relationships/hyperlink" Target="http://elibrary.ru/contents.asp?issueid=1221414" TargetMode="External"/><Relationship Id="rId91" Type="http://schemas.openxmlformats.org/officeDocument/2006/relationships/hyperlink" Target="http://elibrary.ru/contents.asp?issueid=1238538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elibrary.ru/contents.asp?issueid=1145682&amp;selid=20353491" TargetMode="External"/><Relationship Id="rId23" Type="http://schemas.openxmlformats.org/officeDocument/2006/relationships/hyperlink" Target="http://elibrary.ru/contents.asp?issueid=1030797&amp;selid=17957223" TargetMode="External"/><Relationship Id="rId28" Type="http://schemas.openxmlformats.org/officeDocument/2006/relationships/hyperlink" Target="http://elibrary.ru/contents.asp?issueid=1236883" TargetMode="External"/><Relationship Id="rId36" Type="http://schemas.openxmlformats.org/officeDocument/2006/relationships/hyperlink" Target="http://elibrary.ru/item.asp?id=20361597" TargetMode="External"/><Relationship Id="rId49" Type="http://schemas.openxmlformats.org/officeDocument/2006/relationships/hyperlink" Target="http://elibrary.ru/item.asp?id=17957193" TargetMode="External"/><Relationship Id="rId57" Type="http://schemas.openxmlformats.org/officeDocument/2006/relationships/hyperlink" Target="http://elibrary.ru/contents.asp?issueid=1145682&amp;selid=20353477" TargetMode="External"/><Relationship Id="rId10" Type="http://schemas.openxmlformats.org/officeDocument/2006/relationships/hyperlink" Target="http://elibrary.ru/item.asp?id=23086121" TargetMode="External"/><Relationship Id="rId31" Type="http://schemas.openxmlformats.org/officeDocument/2006/relationships/hyperlink" Target="http://elibrary.ru/contents.asp?issueid=648446" TargetMode="External"/><Relationship Id="rId44" Type="http://schemas.openxmlformats.org/officeDocument/2006/relationships/hyperlink" Target="http://elibrary.ru/contents.asp?issueid=1375009" TargetMode="External"/><Relationship Id="rId52" Type="http://schemas.openxmlformats.org/officeDocument/2006/relationships/hyperlink" Target="http://elibrary.ru/item.asp?id=16213253" TargetMode="External"/><Relationship Id="rId60" Type="http://schemas.openxmlformats.org/officeDocument/2006/relationships/hyperlink" Target="http://elibrary.ru/item.asp?id=16213253" TargetMode="External"/><Relationship Id="rId65" Type="http://schemas.openxmlformats.org/officeDocument/2006/relationships/hyperlink" Target="http://elibrary.ru/contents.asp?issueid=854910&amp;selid=14864799" TargetMode="External"/><Relationship Id="rId73" Type="http://schemas.openxmlformats.org/officeDocument/2006/relationships/hyperlink" Target="http://elibrary.ru/contents.asp?issueid=1105318" TargetMode="External"/><Relationship Id="rId78" Type="http://schemas.openxmlformats.org/officeDocument/2006/relationships/hyperlink" Target="http://elibrary.ru/item.asp?id=20646713" TargetMode="External"/><Relationship Id="rId81" Type="http://schemas.openxmlformats.org/officeDocument/2006/relationships/hyperlink" Target="http://elibrary.ru/item.asp?id=21182965" TargetMode="External"/><Relationship Id="rId86" Type="http://schemas.openxmlformats.org/officeDocument/2006/relationships/hyperlink" Target="http://elibrary.ru/contents.asp?issueid=1039550&amp;selid=18013703" TargetMode="External"/><Relationship Id="rId94" Type="http://schemas.openxmlformats.org/officeDocument/2006/relationships/hyperlink" Target="http://elibrary.ru/contents.asp?issueid=1270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issueid=1145682&amp;selid=20353464" TargetMode="External"/><Relationship Id="rId13" Type="http://schemas.openxmlformats.org/officeDocument/2006/relationships/hyperlink" Target="http://elibrary.ru/item.asp?id=20353491" TargetMode="External"/><Relationship Id="rId18" Type="http://schemas.openxmlformats.org/officeDocument/2006/relationships/hyperlink" Target="http://elibrary.ru/contents.asp?issueid=925363&amp;selid=15539181" TargetMode="External"/><Relationship Id="rId39" Type="http://schemas.openxmlformats.org/officeDocument/2006/relationships/hyperlink" Target="http://elibrary.ru/item.asp?id=23086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59735-07EB-46C5-A130-CC578A99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5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306</cp:revision>
  <cp:lastPrinted>2014-10-24T11:15:00Z</cp:lastPrinted>
  <dcterms:created xsi:type="dcterms:W3CDTF">2014-10-24T06:28:00Z</dcterms:created>
  <dcterms:modified xsi:type="dcterms:W3CDTF">2015-12-21T13:55:00Z</dcterms:modified>
</cp:coreProperties>
</file>